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94599" w14:textId="77777777" w:rsidR="00677B48" w:rsidRPr="008E722C" w:rsidRDefault="00677B48" w:rsidP="00677B48">
      <w:pPr>
        <w:jc w:val="center"/>
        <w:rPr>
          <w:sz w:val="28"/>
          <w:szCs w:val="28"/>
        </w:rPr>
      </w:pPr>
      <w:r w:rsidRPr="008E722C">
        <w:rPr>
          <w:sz w:val="28"/>
          <w:szCs w:val="28"/>
        </w:rPr>
        <w:t xml:space="preserve">Федеральное государственное образовательное бюджетное </w:t>
      </w:r>
    </w:p>
    <w:p w14:paraId="1DBFC1F2" w14:textId="77777777" w:rsidR="00677B48" w:rsidRPr="008E722C" w:rsidRDefault="00677B48" w:rsidP="00677B48">
      <w:pPr>
        <w:jc w:val="center"/>
        <w:rPr>
          <w:sz w:val="28"/>
          <w:szCs w:val="28"/>
        </w:rPr>
      </w:pPr>
      <w:r w:rsidRPr="008E722C">
        <w:rPr>
          <w:sz w:val="28"/>
          <w:szCs w:val="28"/>
        </w:rPr>
        <w:t>учреждение высшего образования</w:t>
      </w:r>
    </w:p>
    <w:p w14:paraId="60801FB4" w14:textId="77777777" w:rsidR="00677B48" w:rsidRPr="008E722C" w:rsidRDefault="00677B48" w:rsidP="00677B48">
      <w:pPr>
        <w:jc w:val="center"/>
        <w:rPr>
          <w:b/>
          <w:bCs/>
          <w:caps/>
          <w:sz w:val="28"/>
          <w:szCs w:val="28"/>
        </w:rPr>
      </w:pPr>
      <w:r w:rsidRPr="008E722C">
        <w:rPr>
          <w:b/>
          <w:bCs/>
          <w:caps/>
          <w:sz w:val="28"/>
          <w:szCs w:val="28"/>
        </w:rPr>
        <w:t>«ФИНАНСОВЫЙ УНИВЕРСИТЕТ ПРИ пРАВИТЕЛЬСТВЕ</w:t>
      </w:r>
    </w:p>
    <w:p w14:paraId="2E4D1E79" w14:textId="77777777" w:rsidR="00677B48" w:rsidRPr="008E722C" w:rsidRDefault="00677B48" w:rsidP="00677B48">
      <w:pPr>
        <w:jc w:val="center"/>
        <w:rPr>
          <w:b/>
          <w:bCs/>
          <w:caps/>
          <w:sz w:val="28"/>
          <w:szCs w:val="28"/>
        </w:rPr>
      </w:pPr>
      <w:r w:rsidRPr="008E722C">
        <w:rPr>
          <w:b/>
          <w:bCs/>
          <w:caps/>
          <w:sz w:val="28"/>
          <w:szCs w:val="28"/>
        </w:rPr>
        <w:t>Российской Федерации»</w:t>
      </w:r>
    </w:p>
    <w:p w14:paraId="5F96D8E1" w14:textId="77777777" w:rsidR="00677B48" w:rsidRPr="008E722C" w:rsidRDefault="00677B48" w:rsidP="00677B48">
      <w:pPr>
        <w:jc w:val="center"/>
        <w:rPr>
          <w:b/>
          <w:bCs/>
          <w:sz w:val="28"/>
          <w:szCs w:val="28"/>
        </w:rPr>
      </w:pPr>
      <w:r w:rsidRPr="008E722C">
        <w:rPr>
          <w:b/>
          <w:bCs/>
          <w:sz w:val="28"/>
          <w:szCs w:val="28"/>
        </w:rPr>
        <w:t>(Финансовый университет)</w:t>
      </w:r>
    </w:p>
    <w:p w14:paraId="390B102C" w14:textId="77777777" w:rsidR="00677B48" w:rsidRPr="008E722C" w:rsidRDefault="00677B48" w:rsidP="00677B48">
      <w:pPr>
        <w:jc w:val="center"/>
        <w:rPr>
          <w:sz w:val="28"/>
          <w:szCs w:val="28"/>
        </w:rPr>
      </w:pPr>
    </w:p>
    <w:p w14:paraId="7878390E" w14:textId="77777777" w:rsidR="00677B48" w:rsidRPr="008E722C" w:rsidRDefault="00677B48" w:rsidP="00677B48">
      <w:pPr>
        <w:jc w:val="center"/>
        <w:rPr>
          <w:b/>
          <w:sz w:val="28"/>
          <w:szCs w:val="28"/>
        </w:rPr>
      </w:pPr>
      <w:r w:rsidRPr="008E722C">
        <w:rPr>
          <w:b/>
          <w:sz w:val="28"/>
          <w:szCs w:val="28"/>
        </w:rPr>
        <w:t>Департамент правового регулирования экономической деятельности</w:t>
      </w:r>
    </w:p>
    <w:p w14:paraId="3731BC75" w14:textId="77777777" w:rsidR="00677B48" w:rsidRPr="008E722C" w:rsidRDefault="00677B48" w:rsidP="00677B48">
      <w:pPr>
        <w:jc w:val="center"/>
        <w:rPr>
          <w:b/>
          <w:sz w:val="28"/>
          <w:szCs w:val="28"/>
        </w:rPr>
      </w:pPr>
    </w:p>
    <w:p w14:paraId="0A179D6A" w14:textId="77777777" w:rsidR="00677B48" w:rsidRPr="008E722C" w:rsidRDefault="00677B48" w:rsidP="00677B48">
      <w:pPr>
        <w:jc w:val="center"/>
        <w:rPr>
          <w:b/>
          <w:sz w:val="28"/>
          <w:szCs w:val="28"/>
        </w:rPr>
      </w:pPr>
    </w:p>
    <w:tbl>
      <w:tblPr>
        <w:tblW w:w="9290" w:type="dxa"/>
        <w:tblCellSpacing w:w="0" w:type="dxa"/>
        <w:tblInd w:w="184"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AE2875" w:rsidRPr="008E722C" w14:paraId="44F2BAEE" w14:textId="77777777" w:rsidTr="00AE2875">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6EC2B3E4" w14:textId="77777777" w:rsidR="00AE2875" w:rsidRPr="0022279C" w:rsidRDefault="00AE2875" w:rsidP="00AE2875">
            <w:pPr>
              <w:rPr>
                <w:sz w:val="28"/>
                <w:szCs w:val="28"/>
                <w:highlight w:val="yellow"/>
              </w:rPr>
            </w:pPr>
          </w:p>
          <w:p w14:paraId="3E7C2D9C" w14:textId="77777777" w:rsidR="00AE2875" w:rsidRPr="0022279C" w:rsidRDefault="00AE2875" w:rsidP="00AE2875">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3CEE9635" w14:textId="77777777" w:rsidR="00AE2875" w:rsidRPr="0022279C" w:rsidRDefault="00AE2875" w:rsidP="00AE2875">
            <w:pPr>
              <w:widowControl w:val="0"/>
              <w:spacing w:after="200" w:line="276" w:lineRule="auto"/>
              <w:rPr>
                <w:rFonts w:eastAsia="Calibri"/>
                <w:sz w:val="28"/>
                <w:szCs w:val="28"/>
              </w:rPr>
            </w:pPr>
            <w:r w:rsidRPr="0022279C">
              <w:rPr>
                <w:rFonts w:eastAsia="Calibri"/>
                <w:sz w:val="28"/>
                <w:szCs w:val="28"/>
              </w:rPr>
              <w:t>УТВЕРЖДАЮ</w:t>
            </w:r>
          </w:p>
          <w:p w14:paraId="3A393979" w14:textId="3EB3F0A8" w:rsidR="00C34296" w:rsidRPr="00140465" w:rsidRDefault="00C34296" w:rsidP="00CC515B">
            <w:pPr>
              <w:ind w:right="-36"/>
              <w:rPr>
                <w:sz w:val="28"/>
                <w:szCs w:val="28"/>
              </w:rPr>
            </w:pPr>
            <w:r w:rsidRPr="00140465">
              <w:rPr>
                <w:sz w:val="28"/>
                <w:szCs w:val="28"/>
              </w:rPr>
              <w:t>Проректор по учебной и методической работе</w:t>
            </w:r>
          </w:p>
          <w:p w14:paraId="405EB837" w14:textId="77777777" w:rsidR="00C34296" w:rsidRPr="00140465" w:rsidRDefault="00C34296" w:rsidP="00C34296">
            <w:pPr>
              <w:ind w:right="-36"/>
              <w:jc w:val="both"/>
              <w:rPr>
                <w:sz w:val="28"/>
                <w:szCs w:val="28"/>
              </w:rPr>
            </w:pPr>
          </w:p>
          <w:p w14:paraId="67BA5B88" w14:textId="77777777" w:rsidR="00C34296" w:rsidRDefault="00C34296" w:rsidP="00C34296">
            <w:pPr>
              <w:widowControl w:val="0"/>
              <w:spacing w:after="200" w:line="276" w:lineRule="auto"/>
              <w:rPr>
                <w:rFonts w:eastAsia="Calibri"/>
                <w:sz w:val="28"/>
                <w:szCs w:val="28"/>
              </w:rPr>
            </w:pPr>
            <w:r>
              <w:rPr>
                <w:sz w:val="30"/>
              </w:rPr>
              <w:t>_____________</w:t>
            </w:r>
            <w:r w:rsidRPr="00140465">
              <w:rPr>
                <w:sz w:val="30"/>
              </w:rPr>
              <w:t>_Е.А. Каменева</w:t>
            </w:r>
          </w:p>
          <w:p w14:paraId="19C8BC76" w14:textId="1BBC6869" w:rsidR="00AE2875" w:rsidRPr="00C34296" w:rsidRDefault="00DA6C45" w:rsidP="00CD524B">
            <w:pPr>
              <w:widowControl w:val="0"/>
              <w:spacing w:after="200" w:line="276" w:lineRule="auto"/>
              <w:rPr>
                <w:rFonts w:eastAsia="Calibri"/>
                <w:sz w:val="28"/>
                <w:szCs w:val="28"/>
                <w:highlight w:val="yellow"/>
              </w:rPr>
            </w:pPr>
            <w:r w:rsidRPr="0022279C">
              <w:rPr>
                <w:sz w:val="30"/>
                <w:szCs w:val="22"/>
                <w:lang w:bidi="ru-RU"/>
              </w:rPr>
              <w:t>«_</w:t>
            </w:r>
            <w:r w:rsidR="00CD524B">
              <w:rPr>
                <w:sz w:val="30"/>
                <w:szCs w:val="22"/>
                <w:lang w:bidi="ru-RU"/>
              </w:rPr>
              <w:t>23</w:t>
            </w:r>
            <w:r w:rsidR="00AE2875" w:rsidRPr="0022279C">
              <w:rPr>
                <w:sz w:val="30"/>
                <w:szCs w:val="22"/>
                <w:lang w:bidi="ru-RU"/>
              </w:rPr>
              <w:t>_» _</w:t>
            </w:r>
            <w:r w:rsidRPr="0022279C">
              <w:rPr>
                <w:sz w:val="30"/>
                <w:szCs w:val="22"/>
                <w:lang w:bidi="ru-RU"/>
              </w:rPr>
              <w:t>____</w:t>
            </w:r>
            <w:r w:rsidR="00CD524B">
              <w:rPr>
                <w:sz w:val="30"/>
                <w:szCs w:val="22"/>
                <w:lang w:bidi="ru-RU"/>
              </w:rPr>
              <w:t>мая</w:t>
            </w:r>
            <w:bookmarkStart w:id="0" w:name="_GoBack"/>
            <w:bookmarkEnd w:id="0"/>
            <w:r w:rsidR="00C34296">
              <w:rPr>
                <w:sz w:val="30"/>
                <w:szCs w:val="22"/>
                <w:lang w:bidi="ru-RU"/>
              </w:rPr>
              <w:t>__</w:t>
            </w:r>
            <w:r w:rsidR="0022279C">
              <w:rPr>
                <w:sz w:val="30"/>
                <w:szCs w:val="22"/>
                <w:lang w:bidi="ru-RU"/>
              </w:rPr>
              <w:t>_</w:t>
            </w:r>
            <w:r w:rsidR="00AE2875" w:rsidRPr="0022279C">
              <w:rPr>
                <w:sz w:val="30"/>
                <w:szCs w:val="22"/>
                <w:lang w:bidi="ru-RU"/>
              </w:rPr>
              <w:t>202</w:t>
            </w:r>
            <w:r w:rsidRPr="0022279C">
              <w:rPr>
                <w:sz w:val="30"/>
                <w:szCs w:val="22"/>
                <w:lang w:bidi="ru-RU"/>
              </w:rPr>
              <w:t>3</w:t>
            </w:r>
            <w:r w:rsidR="00AE2875" w:rsidRPr="0022279C">
              <w:rPr>
                <w:sz w:val="30"/>
                <w:szCs w:val="22"/>
                <w:lang w:bidi="ru-RU"/>
              </w:rPr>
              <w:t xml:space="preserve"> г.</w:t>
            </w:r>
          </w:p>
        </w:tc>
      </w:tr>
    </w:tbl>
    <w:p w14:paraId="02724E37" w14:textId="77777777" w:rsidR="00D77895" w:rsidRPr="008E722C" w:rsidRDefault="00D77895" w:rsidP="00D77895">
      <w:pPr>
        <w:spacing w:line="280" w:lineRule="atLeast"/>
        <w:ind w:right="-198"/>
        <w:rPr>
          <w:sz w:val="28"/>
          <w:szCs w:val="28"/>
        </w:rPr>
      </w:pPr>
    </w:p>
    <w:p w14:paraId="48788B0D" w14:textId="77777777" w:rsidR="00E10DB8" w:rsidRPr="008E722C" w:rsidRDefault="00E10DB8" w:rsidP="00D77895">
      <w:pPr>
        <w:spacing w:line="360" w:lineRule="auto"/>
        <w:jc w:val="center"/>
        <w:rPr>
          <w:sz w:val="28"/>
          <w:szCs w:val="28"/>
        </w:rPr>
      </w:pPr>
    </w:p>
    <w:p w14:paraId="0D81F471" w14:textId="3A032837" w:rsidR="004C2592" w:rsidRDefault="00DA6C45" w:rsidP="00D77895">
      <w:pPr>
        <w:spacing w:line="360" w:lineRule="auto"/>
        <w:jc w:val="center"/>
        <w:rPr>
          <w:sz w:val="28"/>
          <w:szCs w:val="28"/>
        </w:rPr>
      </w:pPr>
      <w:r w:rsidRPr="008E722C">
        <w:rPr>
          <w:sz w:val="28"/>
          <w:szCs w:val="28"/>
        </w:rPr>
        <w:t>Ключникова Ярославна Анатольевна</w:t>
      </w:r>
    </w:p>
    <w:p w14:paraId="262AA9A3" w14:textId="77777777" w:rsidR="0022279C" w:rsidRPr="008E722C" w:rsidRDefault="0022279C" w:rsidP="00D77895">
      <w:pPr>
        <w:spacing w:line="360" w:lineRule="auto"/>
        <w:jc w:val="center"/>
        <w:rPr>
          <w:sz w:val="28"/>
          <w:szCs w:val="28"/>
        </w:rPr>
      </w:pPr>
    </w:p>
    <w:p w14:paraId="6261D900" w14:textId="1F7292ED" w:rsidR="00D77895" w:rsidRPr="0022279C" w:rsidRDefault="00DA6C45" w:rsidP="00D77895">
      <w:pPr>
        <w:spacing w:after="200" w:line="276" w:lineRule="auto"/>
        <w:jc w:val="center"/>
        <w:rPr>
          <w:b/>
          <w:sz w:val="40"/>
          <w:szCs w:val="40"/>
        </w:rPr>
      </w:pPr>
      <w:proofErr w:type="spellStart"/>
      <w:r w:rsidRPr="0022279C">
        <w:rPr>
          <w:b/>
          <w:sz w:val="40"/>
          <w:szCs w:val="40"/>
        </w:rPr>
        <w:t>Девелопмент</w:t>
      </w:r>
      <w:proofErr w:type="spellEnd"/>
      <w:r w:rsidRPr="0022279C">
        <w:rPr>
          <w:b/>
          <w:sz w:val="40"/>
          <w:szCs w:val="40"/>
        </w:rPr>
        <w:t xml:space="preserve"> недвижимости</w:t>
      </w:r>
    </w:p>
    <w:p w14:paraId="5ECEAFE3" w14:textId="17DE5150" w:rsidR="00D77895" w:rsidRPr="008E722C" w:rsidRDefault="00D77895" w:rsidP="00D77895">
      <w:pPr>
        <w:spacing w:line="360" w:lineRule="auto"/>
        <w:jc w:val="center"/>
        <w:rPr>
          <w:rFonts w:eastAsiaTheme="minorHAnsi" w:cstheme="minorBidi"/>
          <w:b/>
          <w:sz w:val="28"/>
          <w:szCs w:val="28"/>
        </w:rPr>
      </w:pPr>
      <w:r w:rsidRPr="008E722C">
        <w:rPr>
          <w:rFonts w:eastAsiaTheme="minorHAnsi" w:cstheme="minorBidi"/>
          <w:b/>
          <w:sz w:val="28"/>
          <w:szCs w:val="28"/>
        </w:rPr>
        <w:t>Рабочая программа дисциплины</w:t>
      </w:r>
      <w:r w:rsidR="0022279C">
        <w:rPr>
          <w:rFonts w:eastAsiaTheme="minorHAnsi" w:cstheme="minorBidi"/>
          <w:b/>
          <w:sz w:val="28"/>
          <w:szCs w:val="28"/>
        </w:rPr>
        <w:t xml:space="preserve"> </w:t>
      </w:r>
    </w:p>
    <w:p w14:paraId="3A3E7DF8" w14:textId="77777777" w:rsidR="00D77895" w:rsidRPr="008E722C" w:rsidRDefault="00D77895" w:rsidP="00D77895">
      <w:pPr>
        <w:jc w:val="center"/>
        <w:rPr>
          <w:rFonts w:eastAsiaTheme="minorHAnsi" w:cstheme="minorBidi"/>
          <w:sz w:val="28"/>
          <w:szCs w:val="28"/>
        </w:rPr>
      </w:pPr>
      <w:r w:rsidRPr="008E722C">
        <w:rPr>
          <w:rFonts w:eastAsiaTheme="minorHAnsi" w:cstheme="minorBidi"/>
          <w:sz w:val="28"/>
          <w:szCs w:val="28"/>
        </w:rPr>
        <w:t>для студентов, обучающихся по направлению подготовки</w:t>
      </w:r>
    </w:p>
    <w:p w14:paraId="0A735928" w14:textId="7862D130" w:rsidR="00D77895" w:rsidRPr="008E722C" w:rsidRDefault="00D77895" w:rsidP="00D77895">
      <w:pPr>
        <w:jc w:val="center"/>
        <w:rPr>
          <w:rFonts w:eastAsiaTheme="minorHAnsi" w:cstheme="minorBidi"/>
          <w:sz w:val="28"/>
          <w:szCs w:val="28"/>
        </w:rPr>
      </w:pPr>
      <w:r w:rsidRPr="0022279C">
        <w:rPr>
          <w:rFonts w:eastAsiaTheme="minorHAnsi" w:cstheme="minorBidi"/>
          <w:sz w:val="28"/>
          <w:szCs w:val="28"/>
        </w:rPr>
        <w:t>40.0</w:t>
      </w:r>
      <w:r w:rsidR="0022279C" w:rsidRPr="0022279C">
        <w:rPr>
          <w:rFonts w:eastAsiaTheme="minorHAnsi" w:cstheme="minorBidi"/>
          <w:sz w:val="28"/>
          <w:szCs w:val="28"/>
        </w:rPr>
        <w:t>3</w:t>
      </w:r>
      <w:r w:rsidRPr="0022279C">
        <w:rPr>
          <w:rFonts w:eastAsiaTheme="minorHAnsi" w:cstheme="minorBidi"/>
          <w:sz w:val="28"/>
          <w:szCs w:val="28"/>
        </w:rPr>
        <w:t>.01</w:t>
      </w:r>
      <w:r w:rsidRPr="008E722C">
        <w:rPr>
          <w:rFonts w:eastAsiaTheme="minorHAnsi" w:cstheme="minorBidi"/>
          <w:sz w:val="28"/>
          <w:szCs w:val="28"/>
        </w:rPr>
        <w:t xml:space="preserve"> «Юриспруденция»</w:t>
      </w:r>
      <w:r w:rsidR="00FB09E5" w:rsidRPr="008E722C">
        <w:rPr>
          <w:rFonts w:eastAsiaTheme="minorHAnsi" w:cstheme="minorBidi"/>
          <w:sz w:val="28"/>
          <w:szCs w:val="28"/>
        </w:rPr>
        <w:t>,</w:t>
      </w:r>
    </w:p>
    <w:p w14:paraId="5ABE54BC" w14:textId="12C2DA6D" w:rsidR="00AB0F3D" w:rsidRDefault="0022279C" w:rsidP="00FB09E5">
      <w:pPr>
        <w:jc w:val="center"/>
        <w:rPr>
          <w:rFonts w:eastAsiaTheme="minorHAnsi" w:cstheme="minorBidi"/>
          <w:sz w:val="28"/>
          <w:szCs w:val="28"/>
        </w:rPr>
      </w:pPr>
      <w:r>
        <w:rPr>
          <w:rFonts w:eastAsiaTheme="minorHAnsi" w:cstheme="minorBidi"/>
          <w:sz w:val="28"/>
          <w:szCs w:val="28"/>
        </w:rPr>
        <w:t xml:space="preserve">ОП «Юриспруденция», профиль </w:t>
      </w:r>
      <w:r w:rsidR="00EA3365" w:rsidRPr="008E722C">
        <w:rPr>
          <w:rFonts w:eastAsiaTheme="minorHAnsi" w:cstheme="minorBidi"/>
          <w:sz w:val="28"/>
          <w:szCs w:val="28"/>
        </w:rPr>
        <w:t>«</w:t>
      </w:r>
      <w:r w:rsidR="00B865EE" w:rsidRPr="008E722C">
        <w:rPr>
          <w:rFonts w:eastAsiaTheme="minorHAnsi" w:cstheme="minorBidi"/>
          <w:sz w:val="28"/>
          <w:szCs w:val="28"/>
        </w:rPr>
        <w:t>Экономическое право</w:t>
      </w:r>
      <w:r w:rsidR="00FB09E5" w:rsidRPr="008E722C">
        <w:rPr>
          <w:rFonts w:eastAsiaTheme="minorHAnsi" w:cstheme="minorBidi"/>
          <w:sz w:val="28"/>
          <w:szCs w:val="28"/>
        </w:rPr>
        <w:t>»</w:t>
      </w:r>
    </w:p>
    <w:p w14:paraId="687D674B" w14:textId="77777777" w:rsidR="0022279C" w:rsidRDefault="0022279C" w:rsidP="0022279C">
      <w:pPr>
        <w:rPr>
          <w:rFonts w:eastAsiaTheme="minorHAnsi" w:cstheme="minorBidi"/>
          <w:sz w:val="28"/>
          <w:szCs w:val="28"/>
        </w:rPr>
      </w:pPr>
    </w:p>
    <w:p w14:paraId="063000A4" w14:textId="3D20EE16" w:rsidR="007D6193" w:rsidRDefault="007D6193" w:rsidP="00D77895">
      <w:pPr>
        <w:suppressAutoHyphens/>
        <w:jc w:val="center"/>
        <w:rPr>
          <w:i/>
          <w:sz w:val="28"/>
          <w:szCs w:val="28"/>
        </w:rPr>
      </w:pPr>
    </w:p>
    <w:p w14:paraId="335AA2E0" w14:textId="77777777" w:rsidR="0022279C" w:rsidRPr="008E722C" w:rsidRDefault="0022279C" w:rsidP="00D77895">
      <w:pPr>
        <w:suppressAutoHyphens/>
        <w:jc w:val="center"/>
        <w:rPr>
          <w:i/>
          <w:sz w:val="28"/>
          <w:szCs w:val="28"/>
        </w:rPr>
      </w:pPr>
    </w:p>
    <w:p w14:paraId="7A955463" w14:textId="77777777" w:rsidR="00491E45" w:rsidRPr="008E722C" w:rsidRDefault="00491E45" w:rsidP="00491E45">
      <w:pPr>
        <w:jc w:val="center"/>
        <w:rPr>
          <w:i/>
          <w:sz w:val="28"/>
          <w:szCs w:val="28"/>
        </w:rPr>
      </w:pPr>
      <w:r w:rsidRPr="008E722C">
        <w:rPr>
          <w:i/>
          <w:sz w:val="28"/>
          <w:szCs w:val="28"/>
        </w:rPr>
        <w:t>Рекомендовано Ученым советом Юридического факультета</w:t>
      </w:r>
    </w:p>
    <w:p w14:paraId="4DD35EBD" w14:textId="4E50CDD4" w:rsidR="00491E45" w:rsidRPr="008E722C" w:rsidRDefault="00491E45" w:rsidP="0030287A">
      <w:pPr>
        <w:jc w:val="center"/>
        <w:rPr>
          <w:i/>
          <w:sz w:val="28"/>
          <w:szCs w:val="28"/>
        </w:rPr>
      </w:pPr>
      <w:r w:rsidRPr="008E722C">
        <w:rPr>
          <w:i/>
          <w:sz w:val="28"/>
          <w:szCs w:val="28"/>
        </w:rPr>
        <w:t xml:space="preserve">(протокол № </w:t>
      </w:r>
      <w:r w:rsidR="00CC515B">
        <w:rPr>
          <w:i/>
          <w:sz w:val="28"/>
          <w:szCs w:val="28"/>
        </w:rPr>
        <w:t>29</w:t>
      </w:r>
      <w:r w:rsidRPr="008E722C">
        <w:rPr>
          <w:i/>
          <w:sz w:val="28"/>
          <w:szCs w:val="28"/>
        </w:rPr>
        <w:t xml:space="preserve"> от </w:t>
      </w:r>
      <w:r w:rsidR="00CC515B">
        <w:rPr>
          <w:i/>
          <w:sz w:val="28"/>
          <w:szCs w:val="28"/>
        </w:rPr>
        <w:t>16 мая</w:t>
      </w:r>
      <w:r w:rsidRPr="008E722C">
        <w:rPr>
          <w:i/>
          <w:sz w:val="28"/>
          <w:szCs w:val="28"/>
        </w:rPr>
        <w:t xml:space="preserve"> 202</w:t>
      </w:r>
      <w:r w:rsidR="00DA6C45" w:rsidRPr="008E722C">
        <w:rPr>
          <w:i/>
          <w:sz w:val="28"/>
          <w:szCs w:val="28"/>
        </w:rPr>
        <w:t>3</w:t>
      </w:r>
      <w:r w:rsidRPr="008E722C">
        <w:rPr>
          <w:i/>
          <w:sz w:val="28"/>
          <w:szCs w:val="28"/>
        </w:rPr>
        <w:t xml:space="preserve"> г.)</w:t>
      </w:r>
    </w:p>
    <w:p w14:paraId="40E64D68" w14:textId="77777777" w:rsidR="00491E45" w:rsidRPr="008E722C" w:rsidRDefault="00491E45" w:rsidP="0030287A">
      <w:pPr>
        <w:jc w:val="center"/>
        <w:rPr>
          <w:sz w:val="28"/>
          <w:szCs w:val="28"/>
        </w:rPr>
      </w:pPr>
    </w:p>
    <w:p w14:paraId="5E3452F7" w14:textId="77777777" w:rsidR="00491E45" w:rsidRPr="008E722C" w:rsidRDefault="00491E45" w:rsidP="0030287A">
      <w:pPr>
        <w:jc w:val="center"/>
        <w:rPr>
          <w:i/>
          <w:iCs/>
          <w:sz w:val="28"/>
          <w:szCs w:val="28"/>
        </w:rPr>
      </w:pPr>
      <w:r w:rsidRPr="008E722C">
        <w:rPr>
          <w:i/>
          <w:iCs/>
          <w:sz w:val="28"/>
          <w:szCs w:val="28"/>
        </w:rPr>
        <w:t xml:space="preserve">Одобрено Советом учебно-научного департамента правового регулирования </w:t>
      </w:r>
    </w:p>
    <w:p w14:paraId="185FB2D0" w14:textId="77777777" w:rsidR="00491E45" w:rsidRPr="008E722C" w:rsidRDefault="00491E45" w:rsidP="0030287A">
      <w:pPr>
        <w:jc w:val="center"/>
        <w:rPr>
          <w:i/>
          <w:iCs/>
          <w:sz w:val="28"/>
          <w:szCs w:val="28"/>
        </w:rPr>
      </w:pPr>
      <w:r w:rsidRPr="008E722C">
        <w:rPr>
          <w:i/>
          <w:iCs/>
          <w:sz w:val="28"/>
          <w:szCs w:val="28"/>
        </w:rPr>
        <w:t>экономической деятельности</w:t>
      </w:r>
    </w:p>
    <w:p w14:paraId="2A5B8A50" w14:textId="4F658FC9" w:rsidR="00491E45" w:rsidRPr="008E722C" w:rsidRDefault="00491E45" w:rsidP="0030287A">
      <w:pPr>
        <w:jc w:val="center"/>
        <w:rPr>
          <w:i/>
          <w:sz w:val="28"/>
          <w:szCs w:val="28"/>
        </w:rPr>
      </w:pPr>
      <w:r w:rsidRPr="008E722C">
        <w:rPr>
          <w:i/>
          <w:sz w:val="28"/>
          <w:szCs w:val="28"/>
        </w:rPr>
        <w:t xml:space="preserve">(протокол № </w:t>
      </w:r>
      <w:r w:rsidR="0018146A">
        <w:rPr>
          <w:i/>
          <w:sz w:val="28"/>
          <w:szCs w:val="28"/>
        </w:rPr>
        <w:t>14 от 27 апреля</w:t>
      </w:r>
      <w:r w:rsidR="00DA6C45" w:rsidRPr="008E722C">
        <w:rPr>
          <w:i/>
          <w:sz w:val="28"/>
          <w:szCs w:val="28"/>
        </w:rPr>
        <w:t xml:space="preserve"> 2023 </w:t>
      </w:r>
      <w:r w:rsidRPr="008E722C">
        <w:rPr>
          <w:i/>
          <w:sz w:val="28"/>
          <w:szCs w:val="28"/>
        </w:rPr>
        <w:t>г.)</w:t>
      </w:r>
    </w:p>
    <w:p w14:paraId="31F1B492" w14:textId="246EF120" w:rsidR="00FB09E5" w:rsidRPr="008E722C" w:rsidRDefault="00FB09E5" w:rsidP="00660A5E">
      <w:pPr>
        <w:spacing w:line="360" w:lineRule="auto"/>
        <w:rPr>
          <w:rFonts w:eastAsiaTheme="minorHAnsi" w:cstheme="minorBidi"/>
          <w:b/>
          <w:sz w:val="28"/>
        </w:rPr>
      </w:pPr>
    </w:p>
    <w:p w14:paraId="0FB41636" w14:textId="2D1BDDC8" w:rsidR="00FB09E5" w:rsidRDefault="00FB09E5" w:rsidP="00D77895">
      <w:pPr>
        <w:spacing w:line="360" w:lineRule="auto"/>
        <w:jc w:val="center"/>
        <w:rPr>
          <w:rFonts w:eastAsiaTheme="minorHAnsi" w:cstheme="minorBidi"/>
          <w:b/>
          <w:sz w:val="28"/>
        </w:rPr>
      </w:pPr>
    </w:p>
    <w:p w14:paraId="6F744EC9" w14:textId="73C74042" w:rsidR="0022279C" w:rsidRPr="008E722C" w:rsidRDefault="0022279C" w:rsidP="00D77895">
      <w:pPr>
        <w:spacing w:line="360" w:lineRule="auto"/>
        <w:jc w:val="center"/>
        <w:rPr>
          <w:rFonts w:eastAsiaTheme="minorHAnsi" w:cstheme="minorBidi"/>
          <w:b/>
          <w:sz w:val="28"/>
        </w:rPr>
      </w:pPr>
    </w:p>
    <w:p w14:paraId="50560C3E" w14:textId="7C989ACC" w:rsidR="00F7476A" w:rsidRPr="008E722C" w:rsidRDefault="00D77895" w:rsidP="00D77895">
      <w:pPr>
        <w:spacing w:line="360" w:lineRule="auto"/>
        <w:jc w:val="center"/>
        <w:rPr>
          <w:b/>
          <w:sz w:val="28"/>
          <w:szCs w:val="28"/>
        </w:rPr>
      </w:pPr>
      <w:r w:rsidRPr="008E722C">
        <w:rPr>
          <w:rFonts w:eastAsiaTheme="minorHAnsi" w:cstheme="minorBidi"/>
          <w:b/>
          <w:sz w:val="28"/>
        </w:rPr>
        <w:t>Москва 20</w:t>
      </w:r>
      <w:r w:rsidR="004C2592" w:rsidRPr="008E722C">
        <w:rPr>
          <w:rFonts w:eastAsiaTheme="minorHAnsi" w:cstheme="minorBidi"/>
          <w:b/>
          <w:sz w:val="28"/>
        </w:rPr>
        <w:t>2</w:t>
      </w:r>
      <w:r w:rsidR="00DA6C45" w:rsidRPr="008E722C">
        <w:rPr>
          <w:rFonts w:eastAsiaTheme="minorHAnsi" w:cstheme="minorBidi"/>
          <w:b/>
          <w:sz w:val="28"/>
        </w:rPr>
        <w:t>3</w:t>
      </w:r>
      <w:r w:rsidR="00F7476A" w:rsidRPr="008E722C">
        <w:rPr>
          <w:b/>
          <w:sz w:val="28"/>
          <w:szCs w:val="28"/>
        </w:rPr>
        <w:br w:type="page"/>
      </w:r>
    </w:p>
    <w:p w14:paraId="05913C2C" w14:textId="63054514" w:rsidR="005311BF" w:rsidRPr="005311BF" w:rsidRDefault="005311BF" w:rsidP="005311BF">
      <w:pPr>
        <w:spacing w:after="160"/>
        <w:jc w:val="both"/>
        <w:rPr>
          <w:rFonts w:eastAsia="Calibri"/>
          <w:b/>
          <w:sz w:val="28"/>
          <w:szCs w:val="28"/>
          <w:lang w:eastAsia="en-US"/>
        </w:rPr>
      </w:pPr>
      <w:r w:rsidRPr="005311BF">
        <w:rPr>
          <w:rFonts w:eastAsia="Calibri"/>
          <w:b/>
          <w:sz w:val="28"/>
          <w:szCs w:val="28"/>
          <w:lang w:eastAsia="en-US"/>
        </w:rPr>
        <w:lastRenderedPageBreak/>
        <w:t>УДК   352Г</w:t>
      </w:r>
      <w:r>
        <w:rPr>
          <w:rFonts w:eastAsia="Calibri"/>
          <w:b/>
          <w:sz w:val="28"/>
          <w:szCs w:val="28"/>
          <w:lang w:eastAsia="en-US"/>
        </w:rPr>
        <w:t xml:space="preserve"> </w:t>
      </w:r>
      <w:r w:rsidRPr="005311BF">
        <w:rPr>
          <w:rFonts w:eastAsia="Calibri"/>
          <w:b/>
          <w:sz w:val="28"/>
          <w:szCs w:val="28"/>
          <w:lang w:eastAsia="en-US"/>
        </w:rPr>
        <w:t>(073)</w:t>
      </w:r>
    </w:p>
    <w:p w14:paraId="47C7615E" w14:textId="30783B53" w:rsidR="005311BF" w:rsidRPr="005311BF" w:rsidRDefault="005311BF" w:rsidP="005311BF">
      <w:pPr>
        <w:spacing w:after="160"/>
        <w:jc w:val="both"/>
        <w:rPr>
          <w:rFonts w:eastAsia="Calibri"/>
          <w:b/>
          <w:sz w:val="28"/>
          <w:szCs w:val="28"/>
          <w:lang w:eastAsia="en-US"/>
        </w:rPr>
      </w:pPr>
      <w:r w:rsidRPr="005311BF">
        <w:rPr>
          <w:rFonts w:eastAsia="Calibri"/>
          <w:b/>
          <w:sz w:val="28"/>
          <w:szCs w:val="28"/>
          <w:lang w:eastAsia="en-US"/>
        </w:rPr>
        <w:t xml:space="preserve">ББК   65.22 </w:t>
      </w:r>
    </w:p>
    <w:p w14:paraId="5C3F5F41" w14:textId="773FBE1C" w:rsidR="005311BF" w:rsidRDefault="005311BF" w:rsidP="005311BF">
      <w:pPr>
        <w:spacing w:after="160"/>
        <w:jc w:val="both"/>
        <w:rPr>
          <w:rFonts w:eastAsia="Calibri"/>
          <w:b/>
          <w:sz w:val="28"/>
          <w:szCs w:val="28"/>
          <w:lang w:eastAsia="en-US"/>
        </w:rPr>
      </w:pPr>
      <w:r w:rsidRPr="005311BF">
        <w:rPr>
          <w:rFonts w:eastAsia="Calibri"/>
          <w:b/>
          <w:sz w:val="28"/>
          <w:szCs w:val="28"/>
          <w:lang w:eastAsia="en-US"/>
        </w:rPr>
        <w:t>К52</w:t>
      </w:r>
    </w:p>
    <w:p w14:paraId="636D1E5F" w14:textId="5A96F54B" w:rsidR="00271045" w:rsidRDefault="00271045" w:rsidP="005311BF">
      <w:pPr>
        <w:spacing w:after="160"/>
        <w:jc w:val="both"/>
        <w:rPr>
          <w:rFonts w:eastAsia="Calibri"/>
          <w:b/>
          <w:sz w:val="28"/>
          <w:szCs w:val="28"/>
          <w:lang w:eastAsia="en-US"/>
        </w:rPr>
      </w:pPr>
    </w:p>
    <w:p w14:paraId="5D00BFCA" w14:textId="77777777" w:rsidR="009B3902" w:rsidRPr="00544FBD" w:rsidRDefault="009B3902" w:rsidP="009B3902">
      <w:pPr>
        <w:pStyle w:val="afff2"/>
        <w:ind w:right="-1" w:firstLine="567"/>
        <w:jc w:val="both"/>
        <w:rPr>
          <w:sz w:val="28"/>
          <w:szCs w:val="28"/>
        </w:rPr>
      </w:pPr>
      <w:r w:rsidRPr="00544FBD">
        <w:rPr>
          <w:b/>
          <w:sz w:val="28"/>
          <w:szCs w:val="28"/>
        </w:rPr>
        <w:t xml:space="preserve">Рецензент: </w:t>
      </w:r>
      <w:r w:rsidRPr="00544FBD">
        <w:rPr>
          <w:sz w:val="28"/>
          <w:szCs w:val="28"/>
        </w:rPr>
        <w:t xml:space="preserve">С.Г. Павликов, руководитель Департамента правового регулирования экономической деятельности, </w:t>
      </w:r>
      <w:proofErr w:type="spellStart"/>
      <w:r w:rsidRPr="00544FBD">
        <w:rPr>
          <w:sz w:val="28"/>
          <w:szCs w:val="28"/>
        </w:rPr>
        <w:t>д.ю.н</w:t>
      </w:r>
      <w:proofErr w:type="spellEnd"/>
      <w:r w:rsidRPr="00544FBD">
        <w:rPr>
          <w:sz w:val="28"/>
          <w:szCs w:val="28"/>
        </w:rPr>
        <w:t>., профессор</w:t>
      </w:r>
    </w:p>
    <w:p w14:paraId="10208337" w14:textId="466D01BD" w:rsidR="00CF1AAB" w:rsidRPr="008E722C" w:rsidRDefault="00DA6C45" w:rsidP="00CF1AAB">
      <w:pPr>
        <w:ind w:firstLine="567"/>
        <w:jc w:val="both"/>
        <w:rPr>
          <w:bCs/>
          <w:sz w:val="28"/>
          <w:szCs w:val="28"/>
        </w:rPr>
      </w:pPr>
      <w:r w:rsidRPr="008E722C">
        <w:rPr>
          <w:bCs/>
          <w:sz w:val="28"/>
          <w:szCs w:val="28"/>
        </w:rPr>
        <w:t>Ключникова Я</w:t>
      </w:r>
      <w:r w:rsidR="00FB09E5" w:rsidRPr="008E722C">
        <w:rPr>
          <w:bCs/>
          <w:sz w:val="28"/>
          <w:szCs w:val="28"/>
        </w:rPr>
        <w:t>.</w:t>
      </w:r>
      <w:r w:rsidRPr="008E722C">
        <w:rPr>
          <w:bCs/>
          <w:sz w:val="28"/>
          <w:szCs w:val="28"/>
        </w:rPr>
        <w:t>А</w:t>
      </w:r>
      <w:r w:rsidR="00FB09E5" w:rsidRPr="008E722C">
        <w:rPr>
          <w:bCs/>
          <w:sz w:val="28"/>
          <w:szCs w:val="28"/>
        </w:rPr>
        <w:t>.</w:t>
      </w:r>
    </w:p>
    <w:p w14:paraId="7751CD58" w14:textId="76525D2E" w:rsidR="00FB09E5" w:rsidRPr="008E722C" w:rsidRDefault="00DA6C45" w:rsidP="00CF1AAB">
      <w:pPr>
        <w:ind w:firstLine="567"/>
        <w:jc w:val="both"/>
        <w:rPr>
          <w:bCs/>
          <w:sz w:val="28"/>
          <w:szCs w:val="28"/>
        </w:rPr>
      </w:pPr>
      <w:proofErr w:type="spellStart"/>
      <w:r w:rsidRPr="008E722C">
        <w:rPr>
          <w:bCs/>
          <w:sz w:val="28"/>
          <w:szCs w:val="28"/>
        </w:rPr>
        <w:t>Девелопмент</w:t>
      </w:r>
      <w:proofErr w:type="spellEnd"/>
      <w:r w:rsidRPr="008E722C">
        <w:rPr>
          <w:bCs/>
          <w:sz w:val="28"/>
          <w:szCs w:val="28"/>
        </w:rPr>
        <w:t xml:space="preserve"> недвижимости</w:t>
      </w:r>
    </w:p>
    <w:p w14:paraId="72F4B6BC" w14:textId="5B1D09B8" w:rsidR="00CF1AAB" w:rsidRPr="008E722C" w:rsidRDefault="00CF1AAB" w:rsidP="00CF1AAB">
      <w:pPr>
        <w:ind w:firstLine="567"/>
        <w:jc w:val="both"/>
        <w:rPr>
          <w:sz w:val="28"/>
          <w:szCs w:val="28"/>
        </w:rPr>
      </w:pPr>
      <w:r w:rsidRPr="008E722C">
        <w:rPr>
          <w:bCs/>
          <w:sz w:val="28"/>
          <w:szCs w:val="28"/>
        </w:rPr>
        <w:t>Рабочая программа дисциплины</w:t>
      </w:r>
      <w:r w:rsidRPr="008E722C">
        <w:rPr>
          <w:sz w:val="28"/>
          <w:szCs w:val="28"/>
        </w:rPr>
        <w:t xml:space="preserve"> – М.: </w:t>
      </w:r>
      <w:proofErr w:type="spellStart"/>
      <w:r w:rsidRPr="008E722C">
        <w:rPr>
          <w:sz w:val="28"/>
          <w:szCs w:val="28"/>
        </w:rPr>
        <w:t>Финуниверситет</w:t>
      </w:r>
      <w:proofErr w:type="spellEnd"/>
      <w:r w:rsidRPr="008E722C">
        <w:rPr>
          <w:sz w:val="28"/>
          <w:szCs w:val="28"/>
        </w:rPr>
        <w:t>, Департамент правового регулирования экономической деятельности, 20</w:t>
      </w:r>
      <w:r w:rsidR="004C2592" w:rsidRPr="008E722C">
        <w:rPr>
          <w:sz w:val="28"/>
          <w:szCs w:val="28"/>
        </w:rPr>
        <w:t>2</w:t>
      </w:r>
      <w:r w:rsidR="00DA6C45" w:rsidRPr="008E722C">
        <w:rPr>
          <w:sz w:val="28"/>
          <w:szCs w:val="28"/>
        </w:rPr>
        <w:t>3</w:t>
      </w:r>
      <w:r w:rsidRPr="008E722C">
        <w:rPr>
          <w:sz w:val="28"/>
          <w:szCs w:val="28"/>
        </w:rPr>
        <w:t xml:space="preserve">. – </w:t>
      </w:r>
      <w:r w:rsidR="00271045">
        <w:rPr>
          <w:sz w:val="28"/>
          <w:szCs w:val="28"/>
        </w:rPr>
        <w:t>29</w:t>
      </w:r>
      <w:r w:rsidR="0056497A" w:rsidRPr="00AB0F3D">
        <w:rPr>
          <w:sz w:val="28"/>
          <w:szCs w:val="28"/>
        </w:rPr>
        <w:t xml:space="preserve"> </w:t>
      </w:r>
      <w:r w:rsidR="007D47E0" w:rsidRPr="00AB0F3D">
        <w:rPr>
          <w:sz w:val="28"/>
          <w:szCs w:val="28"/>
        </w:rPr>
        <w:t>с.</w:t>
      </w:r>
    </w:p>
    <w:p w14:paraId="4C827DCB" w14:textId="77777777" w:rsidR="00CF1AAB" w:rsidRPr="008E722C" w:rsidRDefault="00CF1AAB" w:rsidP="00CF1AAB">
      <w:pPr>
        <w:ind w:firstLine="709"/>
        <w:jc w:val="both"/>
        <w:rPr>
          <w:bCs/>
          <w:sz w:val="28"/>
          <w:szCs w:val="28"/>
        </w:rPr>
      </w:pPr>
    </w:p>
    <w:p w14:paraId="4520C54A" w14:textId="287CA045" w:rsidR="00170B39" w:rsidRPr="008E722C" w:rsidRDefault="00CB0D08" w:rsidP="00B865EE">
      <w:pPr>
        <w:ind w:firstLine="567"/>
        <w:jc w:val="both"/>
        <w:rPr>
          <w:rFonts w:eastAsiaTheme="minorHAnsi" w:cstheme="minorBidi"/>
          <w:sz w:val="28"/>
          <w:szCs w:val="28"/>
        </w:rPr>
      </w:pPr>
      <w:r w:rsidRPr="008E722C">
        <w:rPr>
          <w:sz w:val="28"/>
          <w:szCs w:val="28"/>
          <w:lang w:eastAsia="ar-SA"/>
        </w:rPr>
        <w:t xml:space="preserve">Рабочая программа дисциплины для студентов, обучающихся по направлению подготовки </w:t>
      </w:r>
      <w:r w:rsidR="00CF1AAB" w:rsidRPr="008E722C">
        <w:rPr>
          <w:sz w:val="28"/>
          <w:szCs w:val="28"/>
        </w:rPr>
        <w:t>40.0</w:t>
      </w:r>
      <w:r w:rsidR="004C2592" w:rsidRPr="008E722C">
        <w:rPr>
          <w:sz w:val="28"/>
          <w:szCs w:val="28"/>
        </w:rPr>
        <w:t>3</w:t>
      </w:r>
      <w:r w:rsidR="00CF1AAB" w:rsidRPr="008E722C">
        <w:rPr>
          <w:sz w:val="28"/>
          <w:szCs w:val="28"/>
        </w:rPr>
        <w:t xml:space="preserve">.01 </w:t>
      </w:r>
      <w:r w:rsidR="004478AC" w:rsidRPr="008E722C">
        <w:rPr>
          <w:sz w:val="28"/>
          <w:szCs w:val="28"/>
        </w:rPr>
        <w:t>«</w:t>
      </w:r>
      <w:r w:rsidR="00CF1AAB" w:rsidRPr="008E722C">
        <w:rPr>
          <w:sz w:val="28"/>
          <w:szCs w:val="28"/>
        </w:rPr>
        <w:t>Юриспруденция</w:t>
      </w:r>
      <w:r w:rsidR="004478AC" w:rsidRPr="008E722C">
        <w:rPr>
          <w:sz w:val="28"/>
          <w:szCs w:val="28"/>
        </w:rPr>
        <w:t>»</w:t>
      </w:r>
      <w:r w:rsidR="00EA3365" w:rsidRPr="008E722C">
        <w:rPr>
          <w:sz w:val="28"/>
          <w:szCs w:val="28"/>
        </w:rPr>
        <w:t>,</w:t>
      </w:r>
      <w:r w:rsidR="00EA3365" w:rsidRPr="008E722C">
        <w:t xml:space="preserve"> </w:t>
      </w:r>
      <w:r w:rsidR="00B865EE" w:rsidRPr="008E722C">
        <w:rPr>
          <w:rFonts w:eastAsiaTheme="minorHAnsi" w:cstheme="minorBidi"/>
          <w:sz w:val="28"/>
          <w:szCs w:val="28"/>
        </w:rPr>
        <w:t>ОП «Юриспруденция» («Экономическое право»)</w:t>
      </w:r>
      <w:r w:rsidR="00170B39" w:rsidRPr="008E722C">
        <w:rPr>
          <w:sz w:val="28"/>
          <w:szCs w:val="28"/>
        </w:rPr>
        <w:t>.</w:t>
      </w:r>
    </w:p>
    <w:p w14:paraId="153D7AFB" w14:textId="77777777" w:rsidR="00CF1AAB" w:rsidRPr="008E722C" w:rsidRDefault="00CF1AAB" w:rsidP="00CF1AAB">
      <w:pPr>
        <w:ind w:firstLine="567"/>
        <w:jc w:val="both"/>
        <w:rPr>
          <w:sz w:val="28"/>
          <w:szCs w:val="28"/>
        </w:rPr>
      </w:pPr>
      <w:r w:rsidRPr="008E722C">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72A3B384" w14:textId="77777777" w:rsidR="00CF1AAB" w:rsidRPr="008E722C" w:rsidRDefault="00CF1AAB" w:rsidP="00CF1AAB">
      <w:pPr>
        <w:ind w:firstLine="567"/>
        <w:jc w:val="both"/>
        <w:rPr>
          <w:i/>
          <w:sz w:val="28"/>
          <w:szCs w:val="28"/>
        </w:rPr>
      </w:pPr>
    </w:p>
    <w:p w14:paraId="2668453B" w14:textId="5EBDF234" w:rsidR="0030287A" w:rsidRPr="008E722C" w:rsidRDefault="0030287A" w:rsidP="00CF1AAB">
      <w:pPr>
        <w:tabs>
          <w:tab w:val="left" w:pos="6720"/>
        </w:tabs>
        <w:ind w:firstLine="567"/>
        <w:jc w:val="both"/>
        <w:rPr>
          <w:bCs/>
          <w:sz w:val="28"/>
          <w:szCs w:val="28"/>
        </w:rPr>
      </w:pPr>
    </w:p>
    <w:p w14:paraId="3801AFD9" w14:textId="77777777" w:rsidR="0030287A" w:rsidRPr="008E722C" w:rsidRDefault="0030287A" w:rsidP="00CF1AAB">
      <w:pPr>
        <w:tabs>
          <w:tab w:val="left" w:pos="6720"/>
        </w:tabs>
        <w:ind w:firstLine="567"/>
        <w:jc w:val="both"/>
        <w:rPr>
          <w:bCs/>
          <w:sz w:val="28"/>
          <w:szCs w:val="28"/>
        </w:rPr>
      </w:pPr>
    </w:p>
    <w:p w14:paraId="51A1CD96" w14:textId="78CEECDA" w:rsidR="00CF1AAB" w:rsidRPr="008E722C" w:rsidRDefault="00CF1AAB" w:rsidP="0022279C">
      <w:pPr>
        <w:tabs>
          <w:tab w:val="left" w:pos="6720"/>
        </w:tabs>
        <w:ind w:firstLine="567"/>
        <w:jc w:val="both"/>
        <w:rPr>
          <w:bCs/>
          <w:sz w:val="28"/>
          <w:szCs w:val="28"/>
        </w:rPr>
      </w:pPr>
      <w:r w:rsidRPr="008E722C">
        <w:rPr>
          <w:bCs/>
          <w:sz w:val="28"/>
          <w:szCs w:val="28"/>
        </w:rPr>
        <w:tab/>
      </w:r>
    </w:p>
    <w:p w14:paraId="33A1F4DF" w14:textId="36FB57A7" w:rsidR="004C2592" w:rsidRPr="008E722C" w:rsidRDefault="00B865EE" w:rsidP="00FA1A88">
      <w:pPr>
        <w:jc w:val="center"/>
        <w:rPr>
          <w:bCs/>
          <w:sz w:val="28"/>
          <w:szCs w:val="28"/>
        </w:rPr>
      </w:pPr>
      <w:r w:rsidRPr="008E722C">
        <w:rPr>
          <w:bCs/>
          <w:sz w:val="28"/>
          <w:szCs w:val="28"/>
        </w:rPr>
        <w:t>Ключникова Я</w:t>
      </w:r>
      <w:r w:rsidR="00FB09E5" w:rsidRPr="008E722C">
        <w:rPr>
          <w:bCs/>
          <w:sz w:val="28"/>
          <w:szCs w:val="28"/>
        </w:rPr>
        <w:t>.</w:t>
      </w:r>
      <w:r w:rsidRPr="008E722C">
        <w:rPr>
          <w:bCs/>
          <w:sz w:val="28"/>
          <w:szCs w:val="28"/>
        </w:rPr>
        <w:t>А</w:t>
      </w:r>
      <w:r w:rsidR="00FB09E5" w:rsidRPr="008E722C">
        <w:rPr>
          <w:bCs/>
          <w:sz w:val="28"/>
          <w:szCs w:val="28"/>
        </w:rPr>
        <w:t>.</w:t>
      </w:r>
    </w:p>
    <w:p w14:paraId="673BEADF" w14:textId="77777777" w:rsidR="00CF1AAB" w:rsidRPr="008E722C" w:rsidRDefault="00CF1AAB" w:rsidP="00CF1AAB">
      <w:pPr>
        <w:spacing w:line="360" w:lineRule="auto"/>
        <w:jc w:val="center"/>
        <w:rPr>
          <w:bCs/>
          <w:sz w:val="28"/>
          <w:szCs w:val="28"/>
        </w:rPr>
      </w:pPr>
    </w:p>
    <w:p w14:paraId="3CDA7D16" w14:textId="3CD5FD9E" w:rsidR="00CC5F17" w:rsidRPr="008E722C" w:rsidRDefault="00B865EE" w:rsidP="00CF1AAB">
      <w:pPr>
        <w:jc w:val="center"/>
        <w:rPr>
          <w:bCs/>
          <w:sz w:val="28"/>
          <w:szCs w:val="28"/>
        </w:rPr>
      </w:pPr>
      <w:proofErr w:type="spellStart"/>
      <w:r w:rsidRPr="008E722C">
        <w:rPr>
          <w:bCs/>
          <w:sz w:val="28"/>
          <w:szCs w:val="28"/>
        </w:rPr>
        <w:t>Девелопмент</w:t>
      </w:r>
      <w:proofErr w:type="spellEnd"/>
      <w:r w:rsidR="00FB09E5" w:rsidRPr="008E722C">
        <w:rPr>
          <w:bCs/>
          <w:sz w:val="28"/>
          <w:szCs w:val="28"/>
        </w:rPr>
        <w:t xml:space="preserve"> недвижим</w:t>
      </w:r>
      <w:r w:rsidRPr="008E722C">
        <w:rPr>
          <w:bCs/>
          <w:sz w:val="28"/>
          <w:szCs w:val="28"/>
        </w:rPr>
        <w:t>ости</w:t>
      </w:r>
    </w:p>
    <w:p w14:paraId="29E32D82" w14:textId="77777777" w:rsidR="00FB09E5" w:rsidRPr="008E722C" w:rsidRDefault="00FB09E5" w:rsidP="00CF1AAB">
      <w:pPr>
        <w:jc w:val="center"/>
        <w:rPr>
          <w:rFonts w:eastAsia="SimSun"/>
        </w:rPr>
      </w:pPr>
    </w:p>
    <w:p w14:paraId="67792ACA" w14:textId="416D4DC3" w:rsidR="0022279C" w:rsidRDefault="0022279C" w:rsidP="00CF1AAB">
      <w:pPr>
        <w:tabs>
          <w:tab w:val="left" w:pos="567"/>
        </w:tabs>
        <w:contextualSpacing/>
        <w:jc w:val="center"/>
        <w:rPr>
          <w:sz w:val="28"/>
          <w:szCs w:val="28"/>
        </w:rPr>
      </w:pPr>
    </w:p>
    <w:p w14:paraId="194D095C" w14:textId="51F6E410" w:rsidR="0022279C" w:rsidRDefault="0022279C" w:rsidP="00CF1AAB">
      <w:pPr>
        <w:tabs>
          <w:tab w:val="left" w:pos="567"/>
        </w:tabs>
        <w:contextualSpacing/>
        <w:jc w:val="center"/>
        <w:rPr>
          <w:sz w:val="28"/>
          <w:szCs w:val="28"/>
        </w:rPr>
      </w:pPr>
    </w:p>
    <w:p w14:paraId="07981920" w14:textId="7200A16E" w:rsidR="0022279C" w:rsidRDefault="0022279C" w:rsidP="00CF1AAB">
      <w:pPr>
        <w:tabs>
          <w:tab w:val="left" w:pos="567"/>
        </w:tabs>
        <w:contextualSpacing/>
        <w:jc w:val="center"/>
        <w:rPr>
          <w:sz w:val="28"/>
          <w:szCs w:val="28"/>
        </w:rPr>
      </w:pPr>
    </w:p>
    <w:p w14:paraId="18D143E1" w14:textId="5786DE92" w:rsidR="0022279C" w:rsidRDefault="0022279C" w:rsidP="00CF1AAB">
      <w:pPr>
        <w:tabs>
          <w:tab w:val="left" w:pos="567"/>
        </w:tabs>
        <w:contextualSpacing/>
        <w:jc w:val="center"/>
        <w:rPr>
          <w:sz w:val="28"/>
          <w:szCs w:val="28"/>
        </w:rPr>
      </w:pPr>
    </w:p>
    <w:p w14:paraId="6C156D8A" w14:textId="267459EC" w:rsidR="0022279C" w:rsidRDefault="0022279C" w:rsidP="00CF1AAB">
      <w:pPr>
        <w:tabs>
          <w:tab w:val="left" w:pos="567"/>
        </w:tabs>
        <w:contextualSpacing/>
        <w:jc w:val="center"/>
        <w:rPr>
          <w:sz w:val="28"/>
          <w:szCs w:val="28"/>
        </w:rPr>
      </w:pPr>
    </w:p>
    <w:p w14:paraId="58AA806F" w14:textId="135049AA" w:rsidR="0022279C" w:rsidRDefault="0022279C" w:rsidP="00CF1AAB">
      <w:pPr>
        <w:tabs>
          <w:tab w:val="left" w:pos="567"/>
        </w:tabs>
        <w:contextualSpacing/>
        <w:jc w:val="center"/>
        <w:rPr>
          <w:sz w:val="28"/>
          <w:szCs w:val="28"/>
        </w:rPr>
      </w:pPr>
    </w:p>
    <w:p w14:paraId="0A26BFA6" w14:textId="56133990" w:rsidR="00271045" w:rsidRDefault="00271045" w:rsidP="00CF1AAB">
      <w:pPr>
        <w:tabs>
          <w:tab w:val="left" w:pos="567"/>
        </w:tabs>
        <w:contextualSpacing/>
        <w:jc w:val="center"/>
        <w:rPr>
          <w:sz w:val="28"/>
          <w:szCs w:val="28"/>
        </w:rPr>
      </w:pPr>
    </w:p>
    <w:p w14:paraId="47026657" w14:textId="52D01D78" w:rsidR="00271045" w:rsidRDefault="00271045" w:rsidP="00CF1AAB">
      <w:pPr>
        <w:tabs>
          <w:tab w:val="left" w:pos="567"/>
        </w:tabs>
        <w:contextualSpacing/>
        <w:jc w:val="center"/>
        <w:rPr>
          <w:sz w:val="28"/>
          <w:szCs w:val="28"/>
        </w:rPr>
      </w:pPr>
    </w:p>
    <w:p w14:paraId="150771EB" w14:textId="77777777" w:rsidR="00271045" w:rsidRPr="008E722C" w:rsidRDefault="00271045" w:rsidP="00CF1AAB">
      <w:pPr>
        <w:tabs>
          <w:tab w:val="left" w:pos="567"/>
        </w:tabs>
        <w:contextualSpacing/>
        <w:jc w:val="center"/>
        <w:rPr>
          <w:sz w:val="28"/>
          <w:szCs w:val="28"/>
        </w:rPr>
      </w:pPr>
    </w:p>
    <w:p w14:paraId="66FA4957" w14:textId="185030BA" w:rsidR="0030287A" w:rsidRPr="008E722C" w:rsidRDefault="0030287A" w:rsidP="00CF1AAB">
      <w:pPr>
        <w:tabs>
          <w:tab w:val="left" w:pos="567"/>
        </w:tabs>
        <w:contextualSpacing/>
        <w:jc w:val="center"/>
        <w:rPr>
          <w:sz w:val="28"/>
          <w:szCs w:val="28"/>
        </w:rPr>
      </w:pPr>
    </w:p>
    <w:p w14:paraId="576A0777" w14:textId="77777777" w:rsidR="0030287A" w:rsidRPr="008E722C" w:rsidRDefault="0030287A" w:rsidP="00CF1AAB">
      <w:pPr>
        <w:tabs>
          <w:tab w:val="left" w:pos="567"/>
        </w:tabs>
        <w:contextualSpacing/>
        <w:jc w:val="center"/>
        <w:rPr>
          <w:sz w:val="28"/>
          <w:szCs w:val="28"/>
        </w:rPr>
      </w:pPr>
    </w:p>
    <w:p w14:paraId="47DADD19" w14:textId="77777777" w:rsidR="00CF1AAB" w:rsidRPr="008E722C" w:rsidRDefault="00CF1AAB" w:rsidP="00CF1AAB">
      <w:pPr>
        <w:tabs>
          <w:tab w:val="left" w:pos="567"/>
        </w:tabs>
        <w:contextualSpacing/>
        <w:jc w:val="center"/>
        <w:rPr>
          <w:sz w:val="28"/>
          <w:szCs w:val="28"/>
        </w:rPr>
      </w:pPr>
    </w:p>
    <w:p w14:paraId="3260F1E2" w14:textId="77777777" w:rsidR="00CF1AAB" w:rsidRPr="008E722C" w:rsidRDefault="00CF1AAB" w:rsidP="00CF1AAB">
      <w:pPr>
        <w:tabs>
          <w:tab w:val="left" w:pos="567"/>
        </w:tabs>
        <w:contextualSpacing/>
        <w:jc w:val="center"/>
        <w:rPr>
          <w:sz w:val="28"/>
          <w:szCs w:val="28"/>
        </w:rPr>
      </w:pPr>
    </w:p>
    <w:p w14:paraId="4C2C30DC" w14:textId="629216D9" w:rsidR="00CF1AAB" w:rsidRPr="008E722C" w:rsidRDefault="00CF1AAB" w:rsidP="00CF1AAB">
      <w:pPr>
        <w:tabs>
          <w:tab w:val="left" w:pos="567"/>
        </w:tabs>
        <w:overflowPunct w:val="0"/>
        <w:contextualSpacing/>
        <w:jc w:val="right"/>
        <w:rPr>
          <w:sz w:val="28"/>
          <w:szCs w:val="28"/>
        </w:rPr>
      </w:pPr>
      <w:r w:rsidRPr="008E722C">
        <w:rPr>
          <w:sz w:val="28"/>
          <w:szCs w:val="28"/>
        </w:rPr>
        <w:t xml:space="preserve">                                                                    ©</w:t>
      </w:r>
      <w:r w:rsidR="00B865EE" w:rsidRPr="008E722C">
        <w:rPr>
          <w:bCs/>
          <w:sz w:val="28"/>
          <w:szCs w:val="28"/>
        </w:rPr>
        <w:t xml:space="preserve"> Ключникова Я.А.</w:t>
      </w:r>
      <w:r w:rsidR="00CC5F17" w:rsidRPr="008E722C">
        <w:rPr>
          <w:sz w:val="28"/>
          <w:szCs w:val="28"/>
        </w:rPr>
        <w:t xml:space="preserve">, </w:t>
      </w:r>
      <w:r w:rsidRPr="008E722C">
        <w:rPr>
          <w:sz w:val="28"/>
          <w:szCs w:val="28"/>
        </w:rPr>
        <w:t>20</w:t>
      </w:r>
      <w:r w:rsidR="004C2592" w:rsidRPr="008E722C">
        <w:rPr>
          <w:sz w:val="28"/>
          <w:szCs w:val="28"/>
        </w:rPr>
        <w:t>2</w:t>
      </w:r>
      <w:r w:rsidR="00B865EE" w:rsidRPr="008E722C">
        <w:rPr>
          <w:sz w:val="28"/>
          <w:szCs w:val="28"/>
        </w:rPr>
        <w:t>3</w:t>
      </w:r>
    </w:p>
    <w:p w14:paraId="565B45E2" w14:textId="6141B03D" w:rsidR="00CF1AAB" w:rsidRPr="008E722C" w:rsidRDefault="004C2592" w:rsidP="00B865EE">
      <w:pPr>
        <w:shd w:val="clear" w:color="auto" w:fill="FFFFFF"/>
        <w:tabs>
          <w:tab w:val="left" w:pos="567"/>
        </w:tabs>
        <w:contextualSpacing/>
        <w:jc w:val="right"/>
        <w:rPr>
          <w:bCs/>
          <w:sz w:val="28"/>
          <w:szCs w:val="28"/>
        </w:rPr>
      </w:pPr>
      <w:r w:rsidRPr="008E722C">
        <w:rPr>
          <w:rFonts w:cs="Calibri"/>
          <w:sz w:val="28"/>
          <w:szCs w:val="28"/>
        </w:rPr>
        <w:t xml:space="preserve">                                                                            </w:t>
      </w:r>
      <w:r w:rsidR="00CF1AAB" w:rsidRPr="008E722C">
        <w:rPr>
          <w:rFonts w:cs="Calibri"/>
          <w:sz w:val="28"/>
          <w:szCs w:val="28"/>
        </w:rPr>
        <w:t xml:space="preserve"> © </w:t>
      </w:r>
      <w:r w:rsidR="00CF1AAB" w:rsidRPr="008E722C">
        <w:rPr>
          <w:sz w:val="28"/>
          <w:szCs w:val="28"/>
        </w:rPr>
        <w:t>Финансовый университет, 20</w:t>
      </w:r>
      <w:r w:rsidRPr="008E722C">
        <w:rPr>
          <w:sz w:val="28"/>
          <w:szCs w:val="28"/>
        </w:rPr>
        <w:t>2</w:t>
      </w:r>
      <w:r w:rsidR="00B865EE" w:rsidRPr="008E722C">
        <w:rPr>
          <w:sz w:val="28"/>
          <w:szCs w:val="28"/>
        </w:rPr>
        <w:t>3</w:t>
      </w:r>
    </w:p>
    <w:p w14:paraId="0694C067" w14:textId="77777777" w:rsidR="001C5A95" w:rsidRPr="008E722C" w:rsidRDefault="00CF1AAB" w:rsidP="00CF1AAB">
      <w:pPr>
        <w:jc w:val="center"/>
        <w:rPr>
          <w:b/>
          <w:sz w:val="28"/>
          <w:szCs w:val="28"/>
          <w:lang w:eastAsia="en-US"/>
        </w:rPr>
      </w:pPr>
      <w:r w:rsidRPr="008E722C">
        <w:rPr>
          <w:bCs/>
          <w:sz w:val="28"/>
          <w:szCs w:val="28"/>
        </w:rPr>
        <w:br w:type="page"/>
      </w:r>
    </w:p>
    <w:p w14:paraId="13A5E5F8" w14:textId="77777777" w:rsidR="00EC653E" w:rsidRPr="008E722C" w:rsidRDefault="00EC653E" w:rsidP="00EC653E">
      <w:pPr>
        <w:spacing w:line="276" w:lineRule="auto"/>
        <w:rPr>
          <w:b/>
          <w:sz w:val="25"/>
          <w:szCs w:val="25"/>
          <w:lang w:eastAsia="ar-SA"/>
        </w:rPr>
      </w:pPr>
      <w:r w:rsidRPr="008E722C">
        <w:rPr>
          <w:b/>
          <w:sz w:val="25"/>
          <w:szCs w:val="25"/>
          <w:lang w:eastAsia="ar-SA"/>
        </w:rPr>
        <w:lastRenderedPageBreak/>
        <w:t>СОДЕРЖАНИЕ</w:t>
      </w:r>
    </w:p>
    <w:p w14:paraId="5E74178F" w14:textId="77777777" w:rsidR="00EC653E" w:rsidRPr="008E722C" w:rsidRDefault="00EC653E" w:rsidP="00EC653E">
      <w:pPr>
        <w:tabs>
          <w:tab w:val="left" w:pos="567"/>
        </w:tabs>
        <w:spacing w:line="276" w:lineRule="auto"/>
        <w:contextualSpacing/>
        <w:jc w:val="both"/>
        <w:rPr>
          <w:sz w:val="25"/>
          <w:szCs w:val="25"/>
        </w:rPr>
      </w:pPr>
      <w:r w:rsidRPr="008E722C">
        <w:rPr>
          <w:sz w:val="25"/>
          <w:szCs w:val="25"/>
        </w:rPr>
        <w:t>1. Наименование дисциплины….......................................……………………....................</w:t>
      </w:r>
      <w:r w:rsidR="00826B76" w:rsidRPr="008E722C">
        <w:rPr>
          <w:sz w:val="25"/>
          <w:szCs w:val="25"/>
        </w:rPr>
        <w:t>..</w:t>
      </w:r>
      <w:r w:rsidRPr="008E722C">
        <w:rPr>
          <w:sz w:val="25"/>
          <w:szCs w:val="25"/>
        </w:rPr>
        <w:t>....</w:t>
      </w:r>
      <w:r w:rsidR="00826B76" w:rsidRPr="008E722C">
        <w:rPr>
          <w:sz w:val="25"/>
          <w:szCs w:val="25"/>
        </w:rPr>
        <w:t>.</w:t>
      </w:r>
      <w:r w:rsidRPr="008E722C">
        <w:rPr>
          <w:sz w:val="25"/>
          <w:szCs w:val="25"/>
        </w:rPr>
        <w:t>...</w:t>
      </w:r>
      <w:r w:rsidR="00826B76" w:rsidRPr="008E722C">
        <w:rPr>
          <w:sz w:val="25"/>
          <w:szCs w:val="25"/>
        </w:rPr>
        <w:t>4</w:t>
      </w:r>
    </w:p>
    <w:p w14:paraId="26B8B932" w14:textId="77777777" w:rsidR="00EC653E" w:rsidRPr="008E722C" w:rsidRDefault="00EC653E" w:rsidP="00EC653E">
      <w:pPr>
        <w:tabs>
          <w:tab w:val="left" w:pos="567"/>
        </w:tabs>
        <w:spacing w:line="276" w:lineRule="auto"/>
        <w:contextualSpacing/>
        <w:jc w:val="both"/>
        <w:rPr>
          <w:sz w:val="25"/>
          <w:szCs w:val="25"/>
        </w:rPr>
      </w:pPr>
      <w:bookmarkStart w:id="1" w:name="_Hlk509477558"/>
      <w:r w:rsidRPr="008E722C">
        <w:rPr>
          <w:sz w:val="25"/>
          <w:szCs w:val="25"/>
        </w:rPr>
        <w:t xml:space="preserve">2. </w:t>
      </w:r>
      <w:r w:rsidR="00F154CF" w:rsidRPr="008E722C">
        <w:rPr>
          <w:sz w:val="25"/>
          <w:szCs w:val="25"/>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proofErr w:type="gramStart"/>
      <w:r w:rsidR="00F154CF" w:rsidRPr="008E722C">
        <w:rPr>
          <w:sz w:val="25"/>
          <w:szCs w:val="25"/>
        </w:rPr>
        <w:t>дисциплине.…</w:t>
      </w:r>
      <w:proofErr w:type="gramEnd"/>
      <w:r w:rsidR="00F154CF" w:rsidRPr="008E722C">
        <w:rPr>
          <w:sz w:val="25"/>
          <w:szCs w:val="25"/>
        </w:rPr>
        <w:t>………………………………………………………………………</w:t>
      </w:r>
      <w:r w:rsidR="007D6193" w:rsidRPr="008E722C">
        <w:rPr>
          <w:sz w:val="25"/>
          <w:szCs w:val="25"/>
        </w:rPr>
        <w:t>………….</w:t>
      </w:r>
      <w:r w:rsidR="00826B76" w:rsidRPr="008E722C">
        <w:rPr>
          <w:sz w:val="25"/>
          <w:szCs w:val="25"/>
        </w:rPr>
        <w:t>4</w:t>
      </w:r>
    </w:p>
    <w:bookmarkEnd w:id="1"/>
    <w:p w14:paraId="17A56A64" w14:textId="401C80C5" w:rsidR="00EC653E" w:rsidRPr="008E722C" w:rsidRDefault="00EC653E" w:rsidP="00EC653E">
      <w:pPr>
        <w:tabs>
          <w:tab w:val="left" w:pos="567"/>
        </w:tabs>
        <w:spacing w:line="276" w:lineRule="auto"/>
        <w:contextualSpacing/>
        <w:jc w:val="both"/>
        <w:rPr>
          <w:sz w:val="25"/>
          <w:szCs w:val="25"/>
        </w:rPr>
      </w:pPr>
      <w:r w:rsidRPr="008E722C">
        <w:rPr>
          <w:sz w:val="25"/>
          <w:szCs w:val="25"/>
        </w:rPr>
        <w:t>3. Место дисциплины в структуре образовательной программы……………………</w:t>
      </w:r>
      <w:proofErr w:type="gramStart"/>
      <w:r w:rsidRPr="008E722C">
        <w:rPr>
          <w:sz w:val="25"/>
          <w:szCs w:val="25"/>
        </w:rPr>
        <w:t>……</w:t>
      </w:r>
      <w:r w:rsidR="00826B76" w:rsidRPr="008E722C">
        <w:rPr>
          <w:sz w:val="25"/>
          <w:szCs w:val="25"/>
        </w:rPr>
        <w:t>.</w:t>
      </w:r>
      <w:proofErr w:type="gramEnd"/>
      <w:r w:rsidRPr="008E722C">
        <w:rPr>
          <w:sz w:val="25"/>
          <w:szCs w:val="25"/>
        </w:rPr>
        <w:t>…</w:t>
      </w:r>
      <w:r w:rsidR="00826B76" w:rsidRPr="008E722C">
        <w:rPr>
          <w:sz w:val="25"/>
          <w:szCs w:val="25"/>
        </w:rPr>
        <w:t>..</w:t>
      </w:r>
      <w:r w:rsidRPr="008E722C">
        <w:rPr>
          <w:sz w:val="25"/>
          <w:szCs w:val="25"/>
        </w:rPr>
        <w:t>.</w:t>
      </w:r>
      <w:r w:rsidR="00790341" w:rsidRPr="008E722C">
        <w:rPr>
          <w:sz w:val="25"/>
          <w:szCs w:val="25"/>
        </w:rPr>
        <w:t>5</w:t>
      </w:r>
    </w:p>
    <w:p w14:paraId="3FEF2CC9" w14:textId="1197318A" w:rsidR="00EC653E" w:rsidRPr="008E722C" w:rsidRDefault="00EC653E" w:rsidP="00EC653E">
      <w:pPr>
        <w:tabs>
          <w:tab w:val="left" w:pos="567"/>
        </w:tabs>
        <w:spacing w:line="276" w:lineRule="auto"/>
        <w:contextualSpacing/>
        <w:jc w:val="both"/>
        <w:rPr>
          <w:sz w:val="25"/>
          <w:szCs w:val="25"/>
        </w:rPr>
      </w:pPr>
      <w:r w:rsidRPr="008E722C">
        <w:rPr>
          <w:sz w:val="25"/>
          <w:szCs w:val="25"/>
        </w:rPr>
        <w:t xml:space="preserve">4. </w:t>
      </w:r>
      <w:r w:rsidRPr="008E722C">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8E722C">
        <w:rPr>
          <w:sz w:val="25"/>
          <w:szCs w:val="25"/>
        </w:rPr>
        <w:t>…….</w:t>
      </w:r>
      <w:proofErr w:type="gramEnd"/>
      <w:r w:rsidR="00826B76" w:rsidRPr="008E722C">
        <w:rPr>
          <w:sz w:val="25"/>
          <w:szCs w:val="25"/>
        </w:rPr>
        <w:t>……</w:t>
      </w:r>
      <w:r w:rsidR="00271045">
        <w:rPr>
          <w:sz w:val="25"/>
          <w:szCs w:val="25"/>
        </w:rPr>
        <w:t>5</w:t>
      </w:r>
    </w:p>
    <w:p w14:paraId="5595E62C" w14:textId="63C92258" w:rsidR="00EC653E" w:rsidRPr="008E722C" w:rsidRDefault="00EC653E" w:rsidP="00EC653E">
      <w:pPr>
        <w:tabs>
          <w:tab w:val="left" w:pos="567"/>
        </w:tabs>
        <w:spacing w:line="276" w:lineRule="auto"/>
        <w:contextualSpacing/>
        <w:jc w:val="both"/>
        <w:rPr>
          <w:sz w:val="25"/>
          <w:szCs w:val="25"/>
        </w:rPr>
      </w:pPr>
      <w:r w:rsidRPr="008E722C">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8E722C">
        <w:rPr>
          <w:sz w:val="25"/>
          <w:szCs w:val="25"/>
        </w:rPr>
        <w:t>...</w:t>
      </w:r>
      <w:r w:rsidRPr="008E722C">
        <w:rPr>
          <w:sz w:val="25"/>
          <w:szCs w:val="25"/>
        </w:rPr>
        <w:t>....</w:t>
      </w:r>
      <w:r w:rsidR="00790341" w:rsidRPr="008E722C">
        <w:rPr>
          <w:sz w:val="25"/>
          <w:szCs w:val="25"/>
        </w:rPr>
        <w:t>6</w:t>
      </w:r>
    </w:p>
    <w:p w14:paraId="72AC06F0" w14:textId="08BD0E31" w:rsidR="00EC653E" w:rsidRPr="008E722C" w:rsidRDefault="00EC653E" w:rsidP="00EC653E">
      <w:pPr>
        <w:tabs>
          <w:tab w:val="left" w:pos="567"/>
        </w:tabs>
        <w:spacing w:line="276" w:lineRule="auto"/>
        <w:contextualSpacing/>
        <w:jc w:val="both"/>
        <w:rPr>
          <w:sz w:val="25"/>
          <w:szCs w:val="25"/>
        </w:rPr>
      </w:pPr>
      <w:r w:rsidRPr="008E722C">
        <w:rPr>
          <w:sz w:val="25"/>
          <w:szCs w:val="25"/>
        </w:rPr>
        <w:t>5.1.</w:t>
      </w:r>
      <w:r w:rsidR="00826B76" w:rsidRPr="008E722C">
        <w:rPr>
          <w:sz w:val="25"/>
          <w:szCs w:val="25"/>
        </w:rPr>
        <w:t xml:space="preserve"> </w:t>
      </w:r>
      <w:r w:rsidRPr="008E722C">
        <w:rPr>
          <w:sz w:val="25"/>
          <w:szCs w:val="25"/>
        </w:rPr>
        <w:t>Содержание дисциплины…………………...……………………………………………</w:t>
      </w:r>
      <w:r w:rsidR="00826B76" w:rsidRPr="008E722C">
        <w:rPr>
          <w:sz w:val="25"/>
          <w:szCs w:val="25"/>
        </w:rPr>
        <w:t>..</w:t>
      </w:r>
      <w:r w:rsidRPr="008E722C">
        <w:rPr>
          <w:sz w:val="25"/>
          <w:szCs w:val="25"/>
        </w:rPr>
        <w:t>.....</w:t>
      </w:r>
      <w:r w:rsidR="00790341" w:rsidRPr="008E722C">
        <w:rPr>
          <w:sz w:val="25"/>
          <w:szCs w:val="25"/>
        </w:rPr>
        <w:t>6</w:t>
      </w:r>
    </w:p>
    <w:p w14:paraId="4C93270A" w14:textId="26A6788A" w:rsidR="00EC653E" w:rsidRPr="008E722C" w:rsidRDefault="00EC653E" w:rsidP="00EC653E">
      <w:pPr>
        <w:tabs>
          <w:tab w:val="left" w:pos="567"/>
        </w:tabs>
        <w:spacing w:line="276" w:lineRule="auto"/>
        <w:contextualSpacing/>
        <w:jc w:val="both"/>
        <w:rPr>
          <w:sz w:val="25"/>
          <w:szCs w:val="25"/>
        </w:rPr>
      </w:pPr>
      <w:r w:rsidRPr="008E722C">
        <w:rPr>
          <w:sz w:val="25"/>
          <w:szCs w:val="25"/>
        </w:rPr>
        <w:t>5.2.</w:t>
      </w:r>
      <w:r w:rsidR="00826B76" w:rsidRPr="008E722C">
        <w:rPr>
          <w:sz w:val="25"/>
          <w:szCs w:val="25"/>
        </w:rPr>
        <w:t xml:space="preserve"> </w:t>
      </w:r>
      <w:r w:rsidRPr="008E722C">
        <w:rPr>
          <w:sz w:val="25"/>
          <w:szCs w:val="25"/>
        </w:rPr>
        <w:t>Учебно-тематический план…………………</w:t>
      </w:r>
      <w:proofErr w:type="gramStart"/>
      <w:r w:rsidRPr="008E722C">
        <w:rPr>
          <w:sz w:val="25"/>
          <w:szCs w:val="25"/>
        </w:rPr>
        <w:t>…….</w:t>
      </w:r>
      <w:proofErr w:type="gramEnd"/>
      <w:r w:rsidRPr="008E722C">
        <w:rPr>
          <w:sz w:val="25"/>
          <w:szCs w:val="25"/>
        </w:rPr>
        <w:t>.…………………..........................</w:t>
      </w:r>
      <w:r w:rsidR="00826B76" w:rsidRPr="008E722C">
        <w:rPr>
          <w:sz w:val="25"/>
          <w:szCs w:val="25"/>
        </w:rPr>
        <w:t>...</w:t>
      </w:r>
      <w:r w:rsidRPr="008E722C">
        <w:rPr>
          <w:sz w:val="25"/>
          <w:szCs w:val="25"/>
        </w:rPr>
        <w:t>......</w:t>
      </w:r>
      <w:r w:rsidR="00790341" w:rsidRPr="008E722C">
        <w:rPr>
          <w:sz w:val="25"/>
          <w:szCs w:val="25"/>
        </w:rPr>
        <w:t>.</w:t>
      </w:r>
      <w:r w:rsidR="00271045">
        <w:rPr>
          <w:sz w:val="25"/>
          <w:szCs w:val="25"/>
        </w:rPr>
        <w:t>9</w:t>
      </w:r>
    </w:p>
    <w:p w14:paraId="444D7C3B" w14:textId="2438D2BF" w:rsidR="00EC653E" w:rsidRPr="008E722C" w:rsidRDefault="00EC653E" w:rsidP="00EC653E">
      <w:pPr>
        <w:tabs>
          <w:tab w:val="left" w:pos="567"/>
        </w:tabs>
        <w:spacing w:line="276" w:lineRule="auto"/>
        <w:contextualSpacing/>
        <w:jc w:val="both"/>
        <w:rPr>
          <w:sz w:val="25"/>
          <w:szCs w:val="25"/>
        </w:rPr>
      </w:pPr>
      <w:r w:rsidRPr="008E722C">
        <w:rPr>
          <w:sz w:val="25"/>
          <w:szCs w:val="25"/>
        </w:rPr>
        <w:t>5.3. Содержание семинаров, п</w:t>
      </w:r>
      <w:r w:rsidR="00826B76" w:rsidRPr="008E722C">
        <w:rPr>
          <w:sz w:val="25"/>
          <w:szCs w:val="25"/>
        </w:rPr>
        <w:t>рактических занятий …………………………</w:t>
      </w:r>
      <w:r w:rsidRPr="008E722C">
        <w:rPr>
          <w:sz w:val="25"/>
          <w:szCs w:val="25"/>
        </w:rPr>
        <w:t>…………....</w:t>
      </w:r>
      <w:r w:rsidR="00826B76" w:rsidRPr="008E722C">
        <w:rPr>
          <w:sz w:val="25"/>
          <w:szCs w:val="25"/>
        </w:rPr>
        <w:t>....</w:t>
      </w:r>
      <w:r w:rsidRPr="008E722C">
        <w:rPr>
          <w:sz w:val="25"/>
          <w:szCs w:val="25"/>
        </w:rPr>
        <w:t>..</w:t>
      </w:r>
      <w:r w:rsidR="00082C19" w:rsidRPr="008E722C">
        <w:rPr>
          <w:sz w:val="25"/>
          <w:szCs w:val="25"/>
        </w:rPr>
        <w:t>..</w:t>
      </w:r>
      <w:r w:rsidR="00271045">
        <w:rPr>
          <w:sz w:val="25"/>
          <w:szCs w:val="25"/>
        </w:rPr>
        <w:t>10</w:t>
      </w:r>
    </w:p>
    <w:p w14:paraId="6BA3B5DA" w14:textId="6540B67C" w:rsidR="00EC653E" w:rsidRPr="008E722C" w:rsidRDefault="00EC653E" w:rsidP="00EC653E">
      <w:pPr>
        <w:tabs>
          <w:tab w:val="left" w:pos="567"/>
        </w:tabs>
        <w:spacing w:line="276" w:lineRule="auto"/>
        <w:contextualSpacing/>
        <w:jc w:val="both"/>
        <w:rPr>
          <w:sz w:val="25"/>
          <w:szCs w:val="25"/>
        </w:rPr>
      </w:pPr>
      <w:r w:rsidRPr="008E722C">
        <w:rPr>
          <w:sz w:val="25"/>
          <w:szCs w:val="25"/>
        </w:rPr>
        <w:t>6. Перечень учебно-методического обеспечения для самостоятельной работы обучающихся по дисциплине……………………………………………………………………</w:t>
      </w:r>
      <w:proofErr w:type="gramStart"/>
      <w:r w:rsidRPr="008E722C">
        <w:rPr>
          <w:sz w:val="25"/>
          <w:szCs w:val="25"/>
        </w:rPr>
        <w:t>…….</w:t>
      </w:r>
      <w:proofErr w:type="gramEnd"/>
      <w:r w:rsidRPr="008E722C">
        <w:rPr>
          <w:sz w:val="25"/>
          <w:szCs w:val="25"/>
        </w:rPr>
        <w:t>……</w:t>
      </w:r>
      <w:r w:rsidR="00826B76" w:rsidRPr="008E722C">
        <w:rPr>
          <w:sz w:val="25"/>
          <w:szCs w:val="25"/>
        </w:rPr>
        <w:t>...</w:t>
      </w:r>
      <w:r w:rsidRPr="008E722C">
        <w:rPr>
          <w:sz w:val="25"/>
          <w:szCs w:val="25"/>
        </w:rPr>
        <w:t>….</w:t>
      </w:r>
      <w:r w:rsidR="00790341" w:rsidRPr="008E722C">
        <w:rPr>
          <w:sz w:val="25"/>
          <w:szCs w:val="25"/>
        </w:rPr>
        <w:t>1</w:t>
      </w:r>
      <w:r w:rsidR="00271045">
        <w:rPr>
          <w:sz w:val="25"/>
          <w:szCs w:val="25"/>
        </w:rPr>
        <w:t>2</w:t>
      </w:r>
    </w:p>
    <w:p w14:paraId="028464E9" w14:textId="233D8FC2" w:rsidR="00EC653E" w:rsidRPr="008E722C" w:rsidRDefault="00EC653E" w:rsidP="00EC653E">
      <w:pPr>
        <w:tabs>
          <w:tab w:val="left" w:pos="567"/>
        </w:tabs>
        <w:spacing w:line="276" w:lineRule="auto"/>
        <w:contextualSpacing/>
        <w:jc w:val="both"/>
        <w:rPr>
          <w:sz w:val="25"/>
          <w:szCs w:val="25"/>
        </w:rPr>
      </w:pPr>
      <w:r w:rsidRPr="008E722C">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8E722C">
        <w:rPr>
          <w:sz w:val="25"/>
          <w:szCs w:val="25"/>
        </w:rPr>
        <w:t>...</w:t>
      </w:r>
      <w:proofErr w:type="gramStart"/>
      <w:r w:rsidRPr="008E722C">
        <w:rPr>
          <w:sz w:val="25"/>
          <w:szCs w:val="25"/>
        </w:rPr>
        <w:t>…....</w:t>
      </w:r>
      <w:proofErr w:type="gramEnd"/>
      <w:r w:rsidRPr="008E722C">
        <w:rPr>
          <w:sz w:val="25"/>
          <w:szCs w:val="25"/>
        </w:rPr>
        <w:t>.</w:t>
      </w:r>
      <w:r w:rsidR="00790341" w:rsidRPr="008E722C">
        <w:rPr>
          <w:sz w:val="25"/>
          <w:szCs w:val="25"/>
        </w:rPr>
        <w:t>1</w:t>
      </w:r>
      <w:r w:rsidR="00271045">
        <w:rPr>
          <w:sz w:val="25"/>
          <w:szCs w:val="25"/>
        </w:rPr>
        <w:t>2</w:t>
      </w:r>
    </w:p>
    <w:p w14:paraId="2C1FE3BC" w14:textId="75109AD8" w:rsidR="00EC653E" w:rsidRPr="008E722C" w:rsidRDefault="00EC653E" w:rsidP="00EC653E">
      <w:pPr>
        <w:tabs>
          <w:tab w:val="left" w:pos="567"/>
        </w:tabs>
        <w:spacing w:line="276" w:lineRule="auto"/>
        <w:contextualSpacing/>
        <w:jc w:val="both"/>
        <w:rPr>
          <w:sz w:val="25"/>
          <w:szCs w:val="25"/>
        </w:rPr>
      </w:pPr>
      <w:r w:rsidRPr="008E722C">
        <w:rPr>
          <w:sz w:val="25"/>
          <w:szCs w:val="25"/>
        </w:rPr>
        <w:t>6.2. Перечень вопросов, заданий, тем для подготовки к текущему контролю …………</w:t>
      </w:r>
      <w:proofErr w:type="gramStart"/>
      <w:r w:rsidRPr="008E722C">
        <w:rPr>
          <w:sz w:val="25"/>
          <w:szCs w:val="25"/>
        </w:rPr>
        <w:t>…</w:t>
      </w:r>
      <w:r w:rsidR="00826B76" w:rsidRPr="008E722C">
        <w:rPr>
          <w:sz w:val="25"/>
          <w:szCs w:val="25"/>
        </w:rPr>
        <w:t>...</w:t>
      </w:r>
      <w:r w:rsidRPr="008E722C">
        <w:rPr>
          <w:sz w:val="25"/>
          <w:szCs w:val="25"/>
        </w:rPr>
        <w:t>.</w:t>
      </w:r>
      <w:proofErr w:type="gramEnd"/>
      <w:r w:rsidR="00790341" w:rsidRPr="008E722C">
        <w:rPr>
          <w:sz w:val="25"/>
          <w:szCs w:val="25"/>
        </w:rPr>
        <w:t>1</w:t>
      </w:r>
      <w:r w:rsidR="00271045">
        <w:rPr>
          <w:sz w:val="25"/>
          <w:szCs w:val="25"/>
        </w:rPr>
        <w:t>3</w:t>
      </w:r>
    </w:p>
    <w:p w14:paraId="5E7079C4" w14:textId="4E7DC3D9" w:rsidR="00EC653E" w:rsidRPr="008E722C" w:rsidRDefault="00EC653E" w:rsidP="00EC653E">
      <w:pPr>
        <w:tabs>
          <w:tab w:val="left" w:pos="567"/>
        </w:tabs>
        <w:spacing w:line="276" w:lineRule="auto"/>
        <w:contextualSpacing/>
        <w:jc w:val="both"/>
        <w:rPr>
          <w:sz w:val="25"/>
          <w:szCs w:val="25"/>
        </w:rPr>
      </w:pPr>
      <w:r w:rsidRPr="008E722C">
        <w:rPr>
          <w:sz w:val="25"/>
          <w:szCs w:val="25"/>
        </w:rPr>
        <w:t>7.Фонд оценочных средств для проведения промежуточной аттестации обучающихся по дисциплине……………………………</w:t>
      </w:r>
      <w:proofErr w:type="gramStart"/>
      <w:r w:rsidRPr="008E722C">
        <w:rPr>
          <w:sz w:val="25"/>
          <w:szCs w:val="25"/>
        </w:rPr>
        <w:t>…….</w:t>
      </w:r>
      <w:proofErr w:type="gramEnd"/>
      <w:r w:rsidRPr="008E722C">
        <w:rPr>
          <w:sz w:val="25"/>
          <w:szCs w:val="25"/>
        </w:rPr>
        <w:t>.…………………………………………………</w:t>
      </w:r>
      <w:r w:rsidR="00826B76" w:rsidRPr="008E722C">
        <w:rPr>
          <w:sz w:val="25"/>
          <w:szCs w:val="25"/>
        </w:rPr>
        <w:t>...</w:t>
      </w:r>
      <w:r w:rsidRPr="008E722C">
        <w:rPr>
          <w:sz w:val="25"/>
          <w:szCs w:val="25"/>
        </w:rPr>
        <w:t>.</w:t>
      </w:r>
      <w:r w:rsidR="00790341" w:rsidRPr="008E722C">
        <w:rPr>
          <w:sz w:val="25"/>
          <w:szCs w:val="25"/>
        </w:rPr>
        <w:t>1</w:t>
      </w:r>
      <w:r w:rsidR="00271045">
        <w:rPr>
          <w:sz w:val="25"/>
          <w:szCs w:val="25"/>
        </w:rPr>
        <w:t>8</w:t>
      </w:r>
    </w:p>
    <w:p w14:paraId="1BFC3636" w14:textId="5452E7C6" w:rsidR="00EC653E" w:rsidRPr="008E722C" w:rsidRDefault="00EC653E" w:rsidP="00EC653E">
      <w:pPr>
        <w:tabs>
          <w:tab w:val="left" w:pos="567"/>
        </w:tabs>
        <w:spacing w:line="276" w:lineRule="auto"/>
        <w:contextualSpacing/>
        <w:jc w:val="both"/>
        <w:rPr>
          <w:sz w:val="25"/>
          <w:szCs w:val="25"/>
        </w:rPr>
      </w:pPr>
      <w:r w:rsidRPr="008E722C">
        <w:rPr>
          <w:sz w:val="25"/>
          <w:szCs w:val="25"/>
        </w:rPr>
        <w:t>8. Перечень основной и дополнительной учебной литературы, необходимой для освоения дисциплины</w:t>
      </w:r>
      <w:proofErr w:type="gramStart"/>
      <w:r w:rsidRPr="008E722C">
        <w:rPr>
          <w:sz w:val="25"/>
          <w:szCs w:val="25"/>
        </w:rPr>
        <w:t xml:space="preserve"> ….</w:t>
      </w:r>
      <w:proofErr w:type="gramEnd"/>
      <w:r w:rsidRPr="008E722C">
        <w:rPr>
          <w:sz w:val="25"/>
          <w:szCs w:val="25"/>
        </w:rPr>
        <w:t>………………………..………………………………………………….……</w:t>
      </w:r>
      <w:r w:rsidR="00990881" w:rsidRPr="008E722C">
        <w:rPr>
          <w:sz w:val="25"/>
          <w:szCs w:val="25"/>
        </w:rPr>
        <w:t>…</w:t>
      </w:r>
      <w:r w:rsidR="00082C19" w:rsidRPr="008E722C">
        <w:rPr>
          <w:sz w:val="25"/>
          <w:szCs w:val="25"/>
        </w:rPr>
        <w:t>2</w:t>
      </w:r>
      <w:r w:rsidR="00271045">
        <w:rPr>
          <w:sz w:val="25"/>
          <w:szCs w:val="25"/>
        </w:rPr>
        <w:t>5</w:t>
      </w:r>
    </w:p>
    <w:p w14:paraId="35B87F93" w14:textId="305468BF" w:rsidR="00EC653E" w:rsidRPr="008E722C" w:rsidRDefault="00EC653E" w:rsidP="00EC653E">
      <w:pPr>
        <w:tabs>
          <w:tab w:val="left" w:pos="567"/>
        </w:tabs>
        <w:spacing w:line="276" w:lineRule="auto"/>
        <w:contextualSpacing/>
        <w:jc w:val="both"/>
        <w:rPr>
          <w:sz w:val="25"/>
          <w:szCs w:val="25"/>
        </w:rPr>
      </w:pPr>
      <w:r w:rsidRPr="008E722C">
        <w:rPr>
          <w:sz w:val="25"/>
          <w:szCs w:val="25"/>
        </w:rPr>
        <w:t>9. Перечень ресурсов информационно-телекоммуникационной сети «Интернет», необходимых для освоения дисциплины………………………………………</w:t>
      </w:r>
      <w:proofErr w:type="gramStart"/>
      <w:r w:rsidRPr="008E722C">
        <w:rPr>
          <w:sz w:val="25"/>
          <w:szCs w:val="25"/>
        </w:rPr>
        <w:t>…….</w:t>
      </w:r>
      <w:proofErr w:type="gramEnd"/>
      <w:r w:rsidRPr="008E722C">
        <w:rPr>
          <w:sz w:val="25"/>
          <w:szCs w:val="25"/>
        </w:rPr>
        <w:t>.……</w:t>
      </w:r>
      <w:r w:rsidR="00826B76" w:rsidRPr="008E722C">
        <w:rPr>
          <w:sz w:val="25"/>
          <w:szCs w:val="25"/>
        </w:rPr>
        <w:t>...</w:t>
      </w:r>
      <w:r w:rsidRPr="008E722C">
        <w:rPr>
          <w:sz w:val="25"/>
          <w:szCs w:val="25"/>
        </w:rPr>
        <w:t>…</w:t>
      </w:r>
      <w:r w:rsidR="00790341" w:rsidRPr="008E722C">
        <w:rPr>
          <w:sz w:val="25"/>
          <w:szCs w:val="25"/>
        </w:rPr>
        <w:t>2</w:t>
      </w:r>
      <w:r w:rsidR="00271045">
        <w:rPr>
          <w:sz w:val="25"/>
          <w:szCs w:val="25"/>
        </w:rPr>
        <w:t>7</w:t>
      </w:r>
    </w:p>
    <w:p w14:paraId="0202E899" w14:textId="2CCB3708" w:rsidR="00EC653E" w:rsidRPr="008E722C" w:rsidRDefault="00EC653E" w:rsidP="00EC653E">
      <w:pPr>
        <w:tabs>
          <w:tab w:val="left" w:pos="567"/>
        </w:tabs>
        <w:spacing w:line="276" w:lineRule="auto"/>
        <w:contextualSpacing/>
        <w:jc w:val="both"/>
        <w:rPr>
          <w:sz w:val="25"/>
          <w:szCs w:val="25"/>
        </w:rPr>
      </w:pPr>
      <w:r w:rsidRPr="008E722C">
        <w:rPr>
          <w:sz w:val="25"/>
          <w:szCs w:val="25"/>
        </w:rPr>
        <w:t>10. Методические указания для обучающихся по освоению дисциплины…………………………………………………………………………………</w:t>
      </w:r>
      <w:proofErr w:type="gramStart"/>
      <w:r w:rsidRPr="008E722C">
        <w:rPr>
          <w:sz w:val="25"/>
          <w:szCs w:val="25"/>
        </w:rPr>
        <w:t>…</w:t>
      </w:r>
      <w:r w:rsidR="00826B76" w:rsidRPr="008E722C">
        <w:rPr>
          <w:sz w:val="25"/>
          <w:szCs w:val="25"/>
        </w:rPr>
        <w:t>…</w:t>
      </w:r>
      <w:r w:rsidRPr="008E722C">
        <w:rPr>
          <w:sz w:val="25"/>
          <w:szCs w:val="25"/>
        </w:rPr>
        <w:t>.</w:t>
      </w:r>
      <w:proofErr w:type="gramEnd"/>
      <w:r w:rsidR="00790341" w:rsidRPr="008E722C">
        <w:rPr>
          <w:sz w:val="25"/>
          <w:szCs w:val="25"/>
        </w:rPr>
        <w:t>2</w:t>
      </w:r>
      <w:r w:rsidR="00271045">
        <w:rPr>
          <w:sz w:val="25"/>
          <w:szCs w:val="25"/>
        </w:rPr>
        <w:t>8</w:t>
      </w:r>
    </w:p>
    <w:p w14:paraId="44A1DFEB" w14:textId="5C881C3F" w:rsidR="00EC653E" w:rsidRPr="008E722C" w:rsidRDefault="00EC653E" w:rsidP="00826B76">
      <w:pPr>
        <w:tabs>
          <w:tab w:val="left" w:pos="0"/>
          <w:tab w:val="left" w:pos="567"/>
          <w:tab w:val="left" w:pos="993"/>
        </w:tabs>
        <w:spacing w:line="276" w:lineRule="auto"/>
        <w:contextualSpacing/>
        <w:jc w:val="both"/>
        <w:rPr>
          <w:sz w:val="25"/>
          <w:szCs w:val="25"/>
        </w:rPr>
      </w:pPr>
      <w:r w:rsidRPr="008E722C">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sidRPr="008E722C">
        <w:rPr>
          <w:sz w:val="25"/>
          <w:szCs w:val="25"/>
        </w:rPr>
        <w:t>...........................</w:t>
      </w:r>
      <w:r w:rsidR="00790341" w:rsidRPr="008E722C">
        <w:rPr>
          <w:sz w:val="25"/>
          <w:szCs w:val="25"/>
        </w:rPr>
        <w:t>2</w:t>
      </w:r>
      <w:r w:rsidR="00271045">
        <w:rPr>
          <w:sz w:val="25"/>
          <w:szCs w:val="25"/>
        </w:rPr>
        <w:t>8</w:t>
      </w:r>
    </w:p>
    <w:p w14:paraId="111805E8" w14:textId="5C82E5A5" w:rsidR="00826B76" w:rsidRPr="008E722C" w:rsidRDefault="00826B76" w:rsidP="00826B76">
      <w:pPr>
        <w:jc w:val="both"/>
        <w:rPr>
          <w:rFonts w:eastAsia="Calibri"/>
          <w:sz w:val="25"/>
          <w:szCs w:val="25"/>
        </w:rPr>
      </w:pPr>
      <w:r w:rsidRPr="008E722C">
        <w:rPr>
          <w:rFonts w:eastAsia="Calibri"/>
          <w:sz w:val="25"/>
          <w:szCs w:val="25"/>
        </w:rPr>
        <w:t xml:space="preserve">11.1. Комплект лицензионного программного </w:t>
      </w:r>
      <w:r w:rsidR="00EC2095" w:rsidRPr="008E722C">
        <w:rPr>
          <w:rFonts w:eastAsia="Calibri"/>
          <w:sz w:val="25"/>
          <w:szCs w:val="25"/>
        </w:rPr>
        <w:t>обеспечения……………………………</w:t>
      </w:r>
      <w:proofErr w:type="gramStart"/>
      <w:r w:rsidR="00EC2095" w:rsidRPr="008E722C">
        <w:rPr>
          <w:rFonts w:eastAsia="Calibri"/>
          <w:sz w:val="25"/>
          <w:szCs w:val="25"/>
        </w:rPr>
        <w:t>…….</w:t>
      </w:r>
      <w:proofErr w:type="gramEnd"/>
      <w:r w:rsidR="00EC2095" w:rsidRPr="008E722C">
        <w:rPr>
          <w:rFonts w:eastAsia="Calibri"/>
          <w:sz w:val="25"/>
          <w:szCs w:val="25"/>
        </w:rPr>
        <w:t>.</w:t>
      </w:r>
      <w:r w:rsidR="00790341" w:rsidRPr="008E722C">
        <w:rPr>
          <w:rFonts w:eastAsia="Calibri"/>
          <w:sz w:val="25"/>
          <w:szCs w:val="25"/>
        </w:rPr>
        <w:t>2</w:t>
      </w:r>
      <w:r w:rsidR="00271045">
        <w:rPr>
          <w:rFonts w:eastAsia="Calibri"/>
          <w:sz w:val="25"/>
          <w:szCs w:val="25"/>
        </w:rPr>
        <w:t>8</w:t>
      </w:r>
    </w:p>
    <w:p w14:paraId="61A73CFE" w14:textId="1C3D8A1B" w:rsidR="00826B76" w:rsidRPr="008E722C" w:rsidRDefault="00826B76" w:rsidP="00826B76">
      <w:pPr>
        <w:jc w:val="both"/>
        <w:rPr>
          <w:rFonts w:eastAsia="Calibri"/>
          <w:sz w:val="25"/>
          <w:szCs w:val="25"/>
        </w:rPr>
      </w:pPr>
      <w:r w:rsidRPr="008E722C">
        <w:rPr>
          <w:rFonts w:eastAsia="Calibri"/>
          <w:sz w:val="25"/>
          <w:szCs w:val="25"/>
        </w:rPr>
        <w:t>11.2. Современные профессиональные базы данных и информационные справочные системы…………………</w:t>
      </w:r>
      <w:r w:rsidR="00EC2095" w:rsidRPr="008E722C">
        <w:rPr>
          <w:rFonts w:eastAsia="Calibri"/>
          <w:sz w:val="25"/>
          <w:szCs w:val="25"/>
        </w:rPr>
        <w:t>……………………………………………………………………</w:t>
      </w:r>
      <w:proofErr w:type="gramStart"/>
      <w:r w:rsidR="00EC2095" w:rsidRPr="008E722C">
        <w:rPr>
          <w:rFonts w:eastAsia="Calibri"/>
          <w:sz w:val="25"/>
          <w:szCs w:val="25"/>
        </w:rPr>
        <w:t>...….</w:t>
      </w:r>
      <w:proofErr w:type="gramEnd"/>
      <w:r w:rsidR="00790341" w:rsidRPr="008E722C">
        <w:rPr>
          <w:rFonts w:eastAsia="Calibri"/>
          <w:sz w:val="25"/>
          <w:szCs w:val="25"/>
        </w:rPr>
        <w:t>2</w:t>
      </w:r>
      <w:r w:rsidR="00271045">
        <w:rPr>
          <w:rFonts w:eastAsia="Calibri"/>
          <w:sz w:val="25"/>
          <w:szCs w:val="25"/>
        </w:rPr>
        <w:t>8</w:t>
      </w:r>
    </w:p>
    <w:p w14:paraId="67DBC073" w14:textId="65188B27" w:rsidR="00826B76" w:rsidRPr="008E722C" w:rsidRDefault="00826B76" w:rsidP="00826B76">
      <w:pPr>
        <w:jc w:val="both"/>
        <w:rPr>
          <w:rFonts w:eastAsia="Calibri"/>
          <w:sz w:val="25"/>
          <w:szCs w:val="25"/>
        </w:rPr>
      </w:pPr>
      <w:r w:rsidRPr="008E722C">
        <w:rPr>
          <w:rFonts w:eastAsia="Calibri"/>
          <w:sz w:val="25"/>
          <w:szCs w:val="25"/>
        </w:rPr>
        <w:t>11.3. Сертифицированные программные и аппаратные средства защиты информации</w:t>
      </w:r>
      <w:proofErr w:type="gramStart"/>
      <w:r w:rsidR="00480AAF" w:rsidRPr="008E722C">
        <w:rPr>
          <w:rFonts w:eastAsia="Calibri"/>
          <w:sz w:val="25"/>
          <w:szCs w:val="25"/>
        </w:rPr>
        <w:t>…….</w:t>
      </w:r>
      <w:proofErr w:type="gramEnd"/>
      <w:r w:rsidR="00790341" w:rsidRPr="008E722C">
        <w:rPr>
          <w:rFonts w:eastAsia="Calibri"/>
          <w:sz w:val="25"/>
          <w:szCs w:val="25"/>
        </w:rPr>
        <w:t>2</w:t>
      </w:r>
      <w:r w:rsidR="00271045">
        <w:rPr>
          <w:rFonts w:eastAsia="Calibri"/>
          <w:sz w:val="25"/>
          <w:szCs w:val="25"/>
        </w:rPr>
        <w:t>8</w:t>
      </w:r>
    </w:p>
    <w:p w14:paraId="7472F65B" w14:textId="5F0AED5C" w:rsidR="00EC653E" w:rsidRPr="008E722C" w:rsidRDefault="00EC653E" w:rsidP="00826B76">
      <w:pPr>
        <w:tabs>
          <w:tab w:val="left" w:pos="426"/>
          <w:tab w:val="left" w:pos="567"/>
          <w:tab w:val="left" w:pos="709"/>
        </w:tabs>
        <w:spacing w:line="276" w:lineRule="auto"/>
        <w:contextualSpacing/>
        <w:jc w:val="both"/>
        <w:rPr>
          <w:sz w:val="25"/>
          <w:szCs w:val="25"/>
        </w:rPr>
      </w:pPr>
      <w:r w:rsidRPr="008E722C">
        <w:rPr>
          <w:sz w:val="25"/>
          <w:szCs w:val="25"/>
        </w:rPr>
        <w:t>12. Описание материально-технической базы, необходимой для осуществления образовательного процесса по дисциплине…...…………………………………..................</w:t>
      </w:r>
      <w:r w:rsidR="00826B76" w:rsidRPr="008E722C">
        <w:rPr>
          <w:sz w:val="25"/>
          <w:szCs w:val="25"/>
        </w:rPr>
        <w:t>...</w:t>
      </w:r>
      <w:r w:rsidRPr="008E722C">
        <w:rPr>
          <w:sz w:val="25"/>
          <w:szCs w:val="25"/>
        </w:rPr>
        <w:t>.</w:t>
      </w:r>
      <w:r w:rsidR="00790341" w:rsidRPr="008E722C">
        <w:rPr>
          <w:sz w:val="25"/>
          <w:szCs w:val="25"/>
        </w:rPr>
        <w:t>2</w:t>
      </w:r>
      <w:r w:rsidR="00271045">
        <w:rPr>
          <w:sz w:val="25"/>
          <w:szCs w:val="25"/>
        </w:rPr>
        <w:t>9</w:t>
      </w:r>
    </w:p>
    <w:p w14:paraId="7962078D" w14:textId="77777777" w:rsidR="00EC653E" w:rsidRPr="008E722C" w:rsidRDefault="00EC653E" w:rsidP="008C1D0B">
      <w:pPr>
        <w:tabs>
          <w:tab w:val="left" w:pos="540"/>
        </w:tabs>
        <w:contextualSpacing/>
        <w:jc w:val="both"/>
        <w:rPr>
          <w:b/>
          <w:sz w:val="28"/>
          <w:szCs w:val="28"/>
        </w:rPr>
      </w:pPr>
      <w:r w:rsidRPr="008E722C">
        <w:rPr>
          <w:b/>
          <w:sz w:val="28"/>
          <w:szCs w:val="28"/>
        </w:rPr>
        <w:br w:type="page"/>
      </w:r>
    </w:p>
    <w:p w14:paraId="40C8AE39" w14:textId="77777777" w:rsidR="00EC653E" w:rsidRPr="008E722C" w:rsidRDefault="00EC653E" w:rsidP="00BE5FCE">
      <w:pPr>
        <w:widowControl w:val="0"/>
        <w:numPr>
          <w:ilvl w:val="0"/>
          <w:numId w:val="1"/>
        </w:numPr>
        <w:autoSpaceDE w:val="0"/>
        <w:autoSpaceDN w:val="0"/>
        <w:adjustRightInd w:val="0"/>
        <w:ind w:left="0" w:firstLine="709"/>
        <w:rPr>
          <w:b/>
          <w:sz w:val="28"/>
          <w:szCs w:val="28"/>
        </w:rPr>
      </w:pPr>
      <w:r w:rsidRPr="008E722C">
        <w:rPr>
          <w:b/>
          <w:sz w:val="28"/>
          <w:szCs w:val="28"/>
        </w:rPr>
        <w:lastRenderedPageBreak/>
        <w:t>Наименование дисциплины</w:t>
      </w:r>
    </w:p>
    <w:p w14:paraId="77A034B3" w14:textId="6A6C248A" w:rsidR="00FA3321" w:rsidRPr="008E722C" w:rsidRDefault="00B865EE" w:rsidP="00C851F9">
      <w:pPr>
        <w:widowControl w:val="0"/>
        <w:tabs>
          <w:tab w:val="left" w:pos="851"/>
        </w:tabs>
        <w:autoSpaceDE w:val="0"/>
        <w:autoSpaceDN w:val="0"/>
        <w:adjustRightInd w:val="0"/>
        <w:spacing w:line="360" w:lineRule="auto"/>
        <w:ind w:firstLine="709"/>
        <w:jc w:val="both"/>
        <w:rPr>
          <w:bCs/>
          <w:sz w:val="28"/>
          <w:szCs w:val="28"/>
        </w:rPr>
      </w:pPr>
      <w:proofErr w:type="spellStart"/>
      <w:r w:rsidRPr="008E722C">
        <w:rPr>
          <w:bCs/>
          <w:sz w:val="28"/>
          <w:szCs w:val="28"/>
        </w:rPr>
        <w:t>Девелопмент</w:t>
      </w:r>
      <w:proofErr w:type="spellEnd"/>
      <w:r w:rsidR="00FB09E5" w:rsidRPr="008E722C">
        <w:rPr>
          <w:bCs/>
          <w:sz w:val="28"/>
          <w:szCs w:val="28"/>
        </w:rPr>
        <w:t xml:space="preserve"> недвижи</w:t>
      </w:r>
      <w:r w:rsidRPr="008E722C">
        <w:rPr>
          <w:bCs/>
          <w:sz w:val="28"/>
          <w:szCs w:val="28"/>
        </w:rPr>
        <w:t>мости</w:t>
      </w:r>
    </w:p>
    <w:p w14:paraId="5812B0A3" w14:textId="77777777" w:rsidR="00EC653E" w:rsidRPr="008E722C" w:rsidRDefault="00EC653E" w:rsidP="004C2592">
      <w:pPr>
        <w:pStyle w:val="a4"/>
        <w:numPr>
          <w:ilvl w:val="0"/>
          <w:numId w:val="1"/>
        </w:numPr>
        <w:tabs>
          <w:tab w:val="left" w:pos="0"/>
        </w:tabs>
        <w:spacing w:after="240"/>
        <w:ind w:left="0" w:firstLine="709"/>
        <w:jc w:val="both"/>
        <w:rPr>
          <w:b/>
          <w:sz w:val="28"/>
          <w:szCs w:val="28"/>
        </w:rPr>
      </w:pPr>
      <w:r w:rsidRPr="008E722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774" w:type="dxa"/>
        <w:tblInd w:w="-431" w:type="dxa"/>
        <w:tblLayout w:type="fixed"/>
        <w:tblLook w:val="04A0" w:firstRow="1" w:lastRow="0" w:firstColumn="1" w:lastColumn="0" w:noHBand="0" w:noVBand="1"/>
      </w:tblPr>
      <w:tblGrid>
        <w:gridCol w:w="1390"/>
        <w:gridCol w:w="2438"/>
        <w:gridCol w:w="2977"/>
        <w:gridCol w:w="3969"/>
      </w:tblGrid>
      <w:tr w:rsidR="004C2592" w:rsidRPr="008E722C" w14:paraId="29721253" w14:textId="77777777" w:rsidTr="009677DB">
        <w:trPr>
          <w:trHeight w:val="1236"/>
        </w:trPr>
        <w:tc>
          <w:tcPr>
            <w:tcW w:w="1390" w:type="dxa"/>
          </w:tcPr>
          <w:p w14:paraId="600F2F8F" w14:textId="77777777" w:rsidR="004C2592" w:rsidRPr="008E722C" w:rsidRDefault="004C2592" w:rsidP="004C2592">
            <w:pPr>
              <w:jc w:val="both"/>
              <w:rPr>
                <w:b/>
                <w:bCs/>
              </w:rPr>
            </w:pPr>
            <w:r w:rsidRPr="008E722C">
              <w:rPr>
                <w:b/>
                <w:bCs/>
              </w:rPr>
              <w:t>Код компетенции</w:t>
            </w:r>
          </w:p>
        </w:tc>
        <w:tc>
          <w:tcPr>
            <w:tcW w:w="2438" w:type="dxa"/>
          </w:tcPr>
          <w:p w14:paraId="41A072B1" w14:textId="77777777" w:rsidR="004C2592" w:rsidRPr="008E722C" w:rsidRDefault="004C2592" w:rsidP="004C2592">
            <w:pPr>
              <w:jc w:val="both"/>
              <w:rPr>
                <w:b/>
                <w:bCs/>
              </w:rPr>
            </w:pPr>
            <w:r w:rsidRPr="008E722C">
              <w:rPr>
                <w:b/>
                <w:bCs/>
              </w:rPr>
              <w:t>Наименование компетенции</w:t>
            </w:r>
          </w:p>
          <w:p w14:paraId="435CBFCD" w14:textId="77777777" w:rsidR="004C2592" w:rsidRPr="008E722C" w:rsidRDefault="004C2592" w:rsidP="004C2592">
            <w:pPr>
              <w:ind w:firstLine="680"/>
              <w:jc w:val="both"/>
              <w:rPr>
                <w:b/>
                <w:bCs/>
              </w:rPr>
            </w:pPr>
          </w:p>
        </w:tc>
        <w:tc>
          <w:tcPr>
            <w:tcW w:w="2977" w:type="dxa"/>
          </w:tcPr>
          <w:p w14:paraId="5836EA99" w14:textId="4AA7AD22" w:rsidR="004C2592" w:rsidRPr="008E722C" w:rsidRDefault="004C2592" w:rsidP="0022279C">
            <w:pPr>
              <w:jc w:val="both"/>
              <w:rPr>
                <w:b/>
                <w:bCs/>
              </w:rPr>
            </w:pPr>
            <w:r w:rsidRPr="008E722C">
              <w:rPr>
                <w:b/>
                <w:bCs/>
              </w:rPr>
              <w:t>Индикаторы достижения компетенции</w:t>
            </w:r>
          </w:p>
        </w:tc>
        <w:tc>
          <w:tcPr>
            <w:tcW w:w="3969" w:type="dxa"/>
          </w:tcPr>
          <w:p w14:paraId="4DD2C23A" w14:textId="6094E557" w:rsidR="004C2592" w:rsidRPr="008E722C" w:rsidRDefault="004C2592" w:rsidP="0022279C">
            <w:pPr>
              <w:jc w:val="both"/>
              <w:rPr>
                <w:b/>
                <w:bCs/>
              </w:rPr>
            </w:pPr>
            <w:r w:rsidRPr="008E722C">
              <w:rPr>
                <w:b/>
                <w:bCs/>
              </w:rPr>
              <w:t>Результаты обучения (умения и знания), соотнесенные с компетенциями</w:t>
            </w:r>
            <w:r w:rsidR="00C44DFE" w:rsidRPr="008E722C">
              <w:rPr>
                <w:b/>
                <w:bCs/>
              </w:rPr>
              <w:t xml:space="preserve"> </w:t>
            </w:r>
            <w:r w:rsidRPr="008E722C">
              <w:rPr>
                <w:b/>
                <w:bCs/>
              </w:rPr>
              <w:t>/</w:t>
            </w:r>
            <w:r w:rsidR="00C44DFE" w:rsidRPr="008E722C">
              <w:rPr>
                <w:b/>
                <w:bCs/>
              </w:rPr>
              <w:t xml:space="preserve"> </w:t>
            </w:r>
            <w:r w:rsidRPr="008E722C">
              <w:rPr>
                <w:b/>
                <w:bCs/>
              </w:rPr>
              <w:t>индикаторами достижения компетенции</w:t>
            </w:r>
          </w:p>
        </w:tc>
      </w:tr>
      <w:tr w:rsidR="00C44DFE" w:rsidRPr="008E722C" w14:paraId="2487EE64" w14:textId="77777777" w:rsidTr="009677DB">
        <w:trPr>
          <w:trHeight w:val="1440"/>
        </w:trPr>
        <w:tc>
          <w:tcPr>
            <w:tcW w:w="1390" w:type="dxa"/>
            <w:vMerge w:val="restart"/>
          </w:tcPr>
          <w:p w14:paraId="3EB9EE26" w14:textId="0C691BBD" w:rsidR="00C44DFE" w:rsidRPr="00DC138E" w:rsidRDefault="00C34296" w:rsidP="00C44DFE">
            <w:pPr>
              <w:jc w:val="both"/>
              <w:rPr>
                <w:bCs/>
              </w:rPr>
            </w:pPr>
            <w:r w:rsidRPr="00DC138E">
              <w:rPr>
                <w:bCs/>
              </w:rPr>
              <w:t>ПКП</w:t>
            </w:r>
            <w:r w:rsidR="00C44DFE" w:rsidRPr="00DC138E">
              <w:rPr>
                <w:bCs/>
              </w:rPr>
              <w:t>-</w:t>
            </w:r>
            <w:r w:rsidRPr="00DC138E">
              <w:rPr>
                <w:bCs/>
              </w:rPr>
              <w:t>1</w:t>
            </w:r>
          </w:p>
          <w:p w14:paraId="7E725A7B" w14:textId="77777777" w:rsidR="0022279C" w:rsidRPr="00DC138E" w:rsidRDefault="0022279C" w:rsidP="00C44DFE">
            <w:pPr>
              <w:jc w:val="both"/>
              <w:rPr>
                <w:bCs/>
              </w:rPr>
            </w:pPr>
          </w:p>
          <w:p w14:paraId="5FBAB926" w14:textId="77777777" w:rsidR="0022279C" w:rsidRPr="00DC138E" w:rsidRDefault="0022279C" w:rsidP="00C44DFE">
            <w:pPr>
              <w:jc w:val="both"/>
              <w:rPr>
                <w:bCs/>
              </w:rPr>
            </w:pPr>
          </w:p>
          <w:p w14:paraId="1835B92B" w14:textId="70B1683C" w:rsidR="0022279C" w:rsidRPr="00DC138E" w:rsidRDefault="0022279C" w:rsidP="0035747B">
            <w:pPr>
              <w:jc w:val="both"/>
              <w:rPr>
                <w:bCs/>
              </w:rPr>
            </w:pPr>
          </w:p>
        </w:tc>
        <w:tc>
          <w:tcPr>
            <w:tcW w:w="2438" w:type="dxa"/>
            <w:vMerge w:val="restart"/>
          </w:tcPr>
          <w:p w14:paraId="600D773E" w14:textId="766AF12A" w:rsidR="00C44DFE" w:rsidRPr="00DC138E" w:rsidRDefault="00C34296" w:rsidP="00C44DFE">
            <w:pPr>
              <w:jc w:val="both"/>
              <w:rPr>
                <w:b/>
                <w:bCs/>
              </w:rPr>
            </w:pPr>
            <w:r w:rsidRPr="00DC138E">
              <w:t xml:space="preserve">Способность использовать 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 </w:t>
            </w:r>
          </w:p>
        </w:tc>
        <w:tc>
          <w:tcPr>
            <w:tcW w:w="2977" w:type="dxa"/>
          </w:tcPr>
          <w:p w14:paraId="7FA47071" w14:textId="3D9AC474" w:rsidR="00C44DFE" w:rsidRPr="00DC138E" w:rsidRDefault="00C44DFE" w:rsidP="00C44DFE">
            <w:pPr>
              <w:pStyle w:val="a4"/>
              <w:ind w:left="0"/>
              <w:jc w:val="both"/>
            </w:pPr>
            <w:r w:rsidRPr="00DC138E">
              <w:t>1.</w:t>
            </w:r>
            <w:r w:rsidR="00FF7050" w:rsidRPr="00DC138E">
              <w:t xml:space="preserve"> </w:t>
            </w:r>
            <w:r w:rsidR="0035747B" w:rsidRPr="00DC138E">
              <w:t>Демонстрирует знания нормативных правовых актов, а также прогнозирует результат экономической деятельности для решения практических задач.</w:t>
            </w:r>
          </w:p>
        </w:tc>
        <w:tc>
          <w:tcPr>
            <w:tcW w:w="3969" w:type="dxa"/>
          </w:tcPr>
          <w:p w14:paraId="6FDE6A0D" w14:textId="6ED61ADA" w:rsidR="00CE3916" w:rsidRPr="00DC138E" w:rsidRDefault="00C44DFE" w:rsidP="00C44DFE">
            <w:pPr>
              <w:jc w:val="both"/>
            </w:pPr>
            <w:r w:rsidRPr="00DC138E">
              <w:rPr>
                <w:i/>
              </w:rPr>
              <w:t>Знать:</w:t>
            </w:r>
            <w:r w:rsidRPr="00DC138E">
              <w:t xml:space="preserve"> </w:t>
            </w:r>
            <w:r w:rsidR="00CE3916" w:rsidRPr="00DC138E">
              <w:t>структуру и состав актов законодательства</w:t>
            </w:r>
            <w:r w:rsidR="00103205" w:rsidRPr="00DC138E">
              <w:t>, регулирующего</w:t>
            </w:r>
            <w:r w:rsidR="00CE3916" w:rsidRPr="00DC138E">
              <w:t xml:space="preserve"> </w:t>
            </w:r>
            <w:proofErr w:type="spellStart"/>
            <w:r w:rsidR="00103205" w:rsidRPr="00DC138E">
              <w:t>девелопмент</w:t>
            </w:r>
            <w:proofErr w:type="spellEnd"/>
            <w:r w:rsidR="00CE3916" w:rsidRPr="00DC138E">
              <w:t xml:space="preserve"> недвижимости </w:t>
            </w:r>
          </w:p>
          <w:p w14:paraId="1664651E" w14:textId="478136E8" w:rsidR="00CE3916" w:rsidRPr="00DC138E" w:rsidRDefault="00C44DFE" w:rsidP="00103205">
            <w:pPr>
              <w:jc w:val="both"/>
            </w:pPr>
            <w:r w:rsidRPr="00DC138E">
              <w:rPr>
                <w:i/>
              </w:rPr>
              <w:t>Уметь:</w:t>
            </w:r>
            <w:r w:rsidRPr="00DC138E">
              <w:t xml:space="preserve"> </w:t>
            </w:r>
            <w:r w:rsidR="00CE3916" w:rsidRPr="00DC138E">
              <w:t>выявлять особенности применения</w:t>
            </w:r>
            <w:r w:rsidR="00103205" w:rsidRPr="00DC138E">
              <w:t xml:space="preserve"> норм законодательства в сфере </w:t>
            </w:r>
            <w:proofErr w:type="spellStart"/>
            <w:r w:rsidR="00103205" w:rsidRPr="00DC138E">
              <w:t>девелопмента</w:t>
            </w:r>
            <w:proofErr w:type="spellEnd"/>
            <w:r w:rsidR="00103205" w:rsidRPr="00DC138E">
              <w:t xml:space="preserve"> недвижимости</w:t>
            </w:r>
            <w:r w:rsidR="00CE3916" w:rsidRPr="00DC138E">
              <w:t xml:space="preserve"> с учетом правоприменительной практики</w:t>
            </w:r>
          </w:p>
        </w:tc>
      </w:tr>
      <w:tr w:rsidR="00C44DFE" w:rsidRPr="008E722C" w14:paraId="781C6020" w14:textId="77777777" w:rsidTr="009677DB">
        <w:trPr>
          <w:trHeight w:val="1440"/>
        </w:trPr>
        <w:tc>
          <w:tcPr>
            <w:tcW w:w="1390" w:type="dxa"/>
            <w:vMerge/>
          </w:tcPr>
          <w:p w14:paraId="0DD1388A" w14:textId="77777777" w:rsidR="00C44DFE" w:rsidRPr="00DC138E" w:rsidRDefault="00C44DFE" w:rsidP="00C44DFE">
            <w:pPr>
              <w:jc w:val="both"/>
              <w:rPr>
                <w:bCs/>
              </w:rPr>
            </w:pPr>
          </w:p>
        </w:tc>
        <w:tc>
          <w:tcPr>
            <w:tcW w:w="2438" w:type="dxa"/>
            <w:vMerge/>
          </w:tcPr>
          <w:p w14:paraId="2E72C12D" w14:textId="77777777" w:rsidR="00C44DFE" w:rsidRPr="00DC138E" w:rsidRDefault="00C44DFE" w:rsidP="00C44DFE">
            <w:pPr>
              <w:jc w:val="both"/>
            </w:pPr>
          </w:p>
        </w:tc>
        <w:tc>
          <w:tcPr>
            <w:tcW w:w="2977" w:type="dxa"/>
          </w:tcPr>
          <w:p w14:paraId="0369BA49" w14:textId="6E672B6D" w:rsidR="00C44DFE" w:rsidRPr="00DC138E" w:rsidRDefault="0035747B" w:rsidP="0035747B">
            <w:pPr>
              <w:pStyle w:val="a4"/>
              <w:ind w:left="0"/>
              <w:jc w:val="both"/>
            </w:pPr>
            <w:r w:rsidRPr="00DC138E">
              <w:t>2. Использует фундаментальные знания в области частного и публичного права в современных условиях.</w:t>
            </w:r>
          </w:p>
        </w:tc>
        <w:tc>
          <w:tcPr>
            <w:tcW w:w="3969" w:type="dxa"/>
          </w:tcPr>
          <w:p w14:paraId="5D6F4D56" w14:textId="77777777" w:rsidR="00CE3916" w:rsidRPr="00DC138E" w:rsidRDefault="00C44DFE" w:rsidP="00C44DFE">
            <w:pPr>
              <w:jc w:val="both"/>
            </w:pPr>
            <w:r w:rsidRPr="00DC138E">
              <w:rPr>
                <w:i/>
              </w:rPr>
              <w:t>Знать:</w:t>
            </w:r>
            <w:r w:rsidRPr="00DC138E">
              <w:t xml:space="preserve"> </w:t>
            </w:r>
            <w:r w:rsidR="00CE3916" w:rsidRPr="00DC138E">
              <w:t>способы толкования правовых норм</w:t>
            </w:r>
          </w:p>
          <w:p w14:paraId="0A1C3B52" w14:textId="2E78F3A7" w:rsidR="00C44DFE" w:rsidRPr="00DC138E" w:rsidRDefault="00C44DFE" w:rsidP="00C44DFE">
            <w:pPr>
              <w:jc w:val="both"/>
              <w:rPr>
                <w:i/>
              </w:rPr>
            </w:pPr>
            <w:r w:rsidRPr="00DC138E">
              <w:rPr>
                <w:i/>
              </w:rPr>
              <w:t>Уметь:</w:t>
            </w:r>
            <w:r w:rsidRPr="00DC138E">
              <w:t xml:space="preserve"> </w:t>
            </w:r>
            <w:r w:rsidR="00CE3916" w:rsidRPr="00DC138E">
              <w:t xml:space="preserve">определять правовые последствия наличия различных норм, регулирующих отношения в сфере </w:t>
            </w:r>
            <w:proofErr w:type="spellStart"/>
            <w:r w:rsidR="00103205" w:rsidRPr="00DC138E">
              <w:t>девелопмента</w:t>
            </w:r>
            <w:proofErr w:type="spellEnd"/>
            <w:r w:rsidR="00103205" w:rsidRPr="00DC138E">
              <w:t xml:space="preserve"> недвижимости</w:t>
            </w:r>
            <w:r w:rsidR="00CE3916" w:rsidRPr="00DC138E">
              <w:t>, и последствия их применения</w:t>
            </w:r>
          </w:p>
        </w:tc>
      </w:tr>
      <w:tr w:rsidR="00C44DFE" w:rsidRPr="008E722C" w14:paraId="7C55FC1B" w14:textId="77777777" w:rsidTr="009677DB">
        <w:trPr>
          <w:trHeight w:val="1440"/>
        </w:trPr>
        <w:tc>
          <w:tcPr>
            <w:tcW w:w="1390" w:type="dxa"/>
            <w:vMerge/>
          </w:tcPr>
          <w:p w14:paraId="73A09353" w14:textId="77777777" w:rsidR="00C44DFE" w:rsidRPr="00DC138E" w:rsidRDefault="00C44DFE" w:rsidP="00C44DFE">
            <w:pPr>
              <w:jc w:val="both"/>
              <w:rPr>
                <w:bCs/>
              </w:rPr>
            </w:pPr>
          </w:p>
        </w:tc>
        <w:tc>
          <w:tcPr>
            <w:tcW w:w="2438" w:type="dxa"/>
            <w:vMerge/>
          </w:tcPr>
          <w:p w14:paraId="7240BFF9" w14:textId="77777777" w:rsidR="00C44DFE" w:rsidRPr="00DC138E" w:rsidRDefault="00C44DFE" w:rsidP="00C44DFE">
            <w:pPr>
              <w:jc w:val="both"/>
            </w:pPr>
          </w:p>
        </w:tc>
        <w:tc>
          <w:tcPr>
            <w:tcW w:w="2977" w:type="dxa"/>
          </w:tcPr>
          <w:p w14:paraId="3911B828" w14:textId="7AB52019" w:rsidR="00C44DFE" w:rsidRPr="00DC138E" w:rsidRDefault="00C44DFE" w:rsidP="00C44DFE">
            <w:pPr>
              <w:pStyle w:val="a4"/>
              <w:ind w:left="0"/>
              <w:jc w:val="both"/>
            </w:pPr>
            <w:r w:rsidRPr="00DC138E">
              <w:t>3.</w:t>
            </w:r>
            <w:r w:rsidR="00FF7050" w:rsidRPr="00DC138E">
              <w:t xml:space="preserve"> </w:t>
            </w:r>
            <w:r w:rsidR="0035747B" w:rsidRPr="00DC138E">
              <w:t>Оказывает помощь в реализации правовых норм субъектами гражданского оборота.</w:t>
            </w:r>
          </w:p>
        </w:tc>
        <w:tc>
          <w:tcPr>
            <w:tcW w:w="3969" w:type="dxa"/>
          </w:tcPr>
          <w:p w14:paraId="01C02020" w14:textId="77777777" w:rsidR="00DC138E" w:rsidRPr="00DC138E" w:rsidRDefault="00C44DFE" w:rsidP="00C44DFE">
            <w:pPr>
              <w:jc w:val="both"/>
            </w:pPr>
            <w:r w:rsidRPr="00DC138E">
              <w:rPr>
                <w:i/>
              </w:rPr>
              <w:t>Знать:</w:t>
            </w:r>
            <w:r w:rsidRPr="00DC138E">
              <w:t xml:space="preserve"> </w:t>
            </w:r>
            <w:r w:rsidR="00DC138E" w:rsidRPr="00DC138E">
              <w:t xml:space="preserve">Основные способы и методы юридического разрешения возникшей проблемы в сфере </w:t>
            </w:r>
            <w:proofErr w:type="spellStart"/>
            <w:r w:rsidR="00DC138E" w:rsidRPr="00DC138E">
              <w:t>девелопмента</w:t>
            </w:r>
            <w:proofErr w:type="spellEnd"/>
            <w:r w:rsidR="00DC138E" w:rsidRPr="00DC138E">
              <w:t xml:space="preserve"> недвижимости.</w:t>
            </w:r>
          </w:p>
          <w:p w14:paraId="66F912E0" w14:textId="1E54F5ED" w:rsidR="00C44DFE" w:rsidRPr="00DC138E" w:rsidRDefault="00C44DFE" w:rsidP="00C44DFE">
            <w:pPr>
              <w:jc w:val="both"/>
              <w:rPr>
                <w:i/>
              </w:rPr>
            </w:pPr>
            <w:r w:rsidRPr="00DC138E">
              <w:rPr>
                <w:i/>
              </w:rPr>
              <w:t>Уметь:</w:t>
            </w:r>
            <w:r w:rsidRPr="00DC138E">
              <w:t xml:space="preserve"> </w:t>
            </w:r>
            <w:r w:rsidR="00CE3916" w:rsidRPr="00DC138E">
              <w:t>анализировать практическую ситуацию и принимать решения в точном соответствии с законом</w:t>
            </w:r>
          </w:p>
        </w:tc>
      </w:tr>
      <w:tr w:rsidR="007B3F92" w:rsidRPr="008E722C" w14:paraId="29BE6791" w14:textId="77777777" w:rsidTr="007B3F92">
        <w:trPr>
          <w:trHeight w:val="698"/>
        </w:trPr>
        <w:tc>
          <w:tcPr>
            <w:tcW w:w="1390" w:type="dxa"/>
            <w:vMerge w:val="restart"/>
          </w:tcPr>
          <w:p w14:paraId="1ECA4100" w14:textId="77777777" w:rsidR="007B3F92" w:rsidRPr="00DC138E" w:rsidRDefault="007B3F92" w:rsidP="0035747B">
            <w:pPr>
              <w:jc w:val="both"/>
              <w:rPr>
                <w:bCs/>
              </w:rPr>
            </w:pPr>
            <w:r w:rsidRPr="00DC138E">
              <w:rPr>
                <w:bCs/>
              </w:rPr>
              <w:t>ПКП-2</w:t>
            </w:r>
          </w:p>
          <w:p w14:paraId="09B584C2" w14:textId="39E90D82" w:rsidR="007B3F92" w:rsidRPr="00DC138E" w:rsidRDefault="007B3F92" w:rsidP="004C2592">
            <w:pPr>
              <w:jc w:val="both"/>
              <w:rPr>
                <w:bCs/>
              </w:rPr>
            </w:pPr>
          </w:p>
        </w:tc>
        <w:tc>
          <w:tcPr>
            <w:tcW w:w="2438" w:type="dxa"/>
            <w:vMerge w:val="restart"/>
          </w:tcPr>
          <w:p w14:paraId="13B2BE27" w14:textId="571859F6" w:rsidR="007B3F92" w:rsidRPr="00DC138E" w:rsidRDefault="007B3F92" w:rsidP="004C2592">
            <w:pPr>
              <w:jc w:val="both"/>
              <w:rPr>
                <w:b/>
                <w:bCs/>
              </w:rPr>
            </w:pPr>
            <w:r w:rsidRPr="00DC138E">
              <w:t xml:space="preserve">Способность действовать с учетом кризисных ситуаций в экономике, вызываемых рисками правового и экономического характера, анализировать проблемные ситуации на рынке товаров, работ, услуг, а также выявлять правонарушения при осуществлении предпринимательской деятельности и </w:t>
            </w:r>
            <w:r w:rsidRPr="00DC138E">
              <w:lastRenderedPageBreak/>
              <w:t>давать юридически обоснованные предложения по их преодолению и устранению</w:t>
            </w:r>
          </w:p>
        </w:tc>
        <w:tc>
          <w:tcPr>
            <w:tcW w:w="2977" w:type="dxa"/>
          </w:tcPr>
          <w:p w14:paraId="4B359012" w14:textId="7A622907" w:rsidR="007B3F92" w:rsidRPr="00DC138E" w:rsidRDefault="007B3F92" w:rsidP="0035747B">
            <w:pPr>
              <w:pStyle w:val="a4"/>
              <w:ind w:left="0"/>
              <w:jc w:val="both"/>
            </w:pPr>
            <w:r w:rsidRPr="00DC138E">
              <w:lastRenderedPageBreak/>
              <w:t>1. Действует с учетом кризисных ситуаций в экономике, вызываемых рисками правового и экономического характера.</w:t>
            </w:r>
          </w:p>
        </w:tc>
        <w:tc>
          <w:tcPr>
            <w:tcW w:w="3969" w:type="dxa"/>
          </w:tcPr>
          <w:p w14:paraId="2F0A2728" w14:textId="77777777" w:rsidR="007B3F92" w:rsidRPr="00DC138E" w:rsidRDefault="007B3F92" w:rsidP="004C2592">
            <w:pPr>
              <w:jc w:val="both"/>
            </w:pPr>
            <w:r w:rsidRPr="00DC138E">
              <w:rPr>
                <w:i/>
              </w:rPr>
              <w:t>Знать:</w:t>
            </w:r>
            <w:r w:rsidRPr="00DC138E">
              <w:t xml:space="preserve"> Основные нормы действующего законодательства, регулирующего </w:t>
            </w:r>
            <w:proofErr w:type="spellStart"/>
            <w:r w:rsidRPr="00DC138E">
              <w:t>девелопмент</w:t>
            </w:r>
            <w:proofErr w:type="spellEnd"/>
            <w:r w:rsidRPr="00DC138E">
              <w:t xml:space="preserve"> недвижимости. </w:t>
            </w:r>
          </w:p>
          <w:p w14:paraId="46BF08B8" w14:textId="7D97B557" w:rsidR="007B3F92" w:rsidRPr="00DC138E" w:rsidRDefault="007B3F92" w:rsidP="00DC138E">
            <w:pPr>
              <w:jc w:val="both"/>
              <w:rPr>
                <w:b/>
                <w:bCs/>
              </w:rPr>
            </w:pPr>
            <w:r w:rsidRPr="00DC138E">
              <w:rPr>
                <w:i/>
              </w:rPr>
              <w:t>Уметь:</w:t>
            </w:r>
            <w:r w:rsidRPr="00DC138E">
              <w:t xml:space="preserve"> предлагать правовые решения, направленные на повышение эффективности </w:t>
            </w:r>
            <w:proofErr w:type="spellStart"/>
            <w:r w:rsidRPr="00DC138E">
              <w:t>девелопмента</w:t>
            </w:r>
            <w:proofErr w:type="spellEnd"/>
            <w:r w:rsidRPr="00DC138E">
              <w:t xml:space="preserve"> недвижимости и совершения сделок с недвижимостью</w:t>
            </w:r>
          </w:p>
        </w:tc>
      </w:tr>
      <w:tr w:rsidR="007B3F92" w:rsidRPr="008E722C" w14:paraId="0B5CBB71" w14:textId="77777777" w:rsidTr="009677DB">
        <w:trPr>
          <w:trHeight w:val="1118"/>
        </w:trPr>
        <w:tc>
          <w:tcPr>
            <w:tcW w:w="1390" w:type="dxa"/>
            <w:vMerge/>
          </w:tcPr>
          <w:p w14:paraId="0897EEA9" w14:textId="7BE86DD3" w:rsidR="007B3F92" w:rsidRPr="0022279C" w:rsidRDefault="007B3F92" w:rsidP="004C2592">
            <w:pPr>
              <w:jc w:val="both"/>
              <w:rPr>
                <w:bCs/>
                <w:highlight w:val="yellow"/>
              </w:rPr>
            </w:pPr>
          </w:p>
        </w:tc>
        <w:tc>
          <w:tcPr>
            <w:tcW w:w="2438" w:type="dxa"/>
            <w:vMerge/>
          </w:tcPr>
          <w:p w14:paraId="47AB79B9" w14:textId="77777777" w:rsidR="007B3F92" w:rsidRPr="00DC138E" w:rsidRDefault="007B3F92" w:rsidP="004C2592">
            <w:pPr>
              <w:jc w:val="both"/>
            </w:pPr>
          </w:p>
        </w:tc>
        <w:tc>
          <w:tcPr>
            <w:tcW w:w="2977" w:type="dxa"/>
          </w:tcPr>
          <w:p w14:paraId="18698E1E" w14:textId="2EF08401" w:rsidR="007B3F92" w:rsidRPr="00DC138E" w:rsidRDefault="007B3F92" w:rsidP="004C2592">
            <w:pPr>
              <w:pStyle w:val="a4"/>
              <w:ind w:left="0"/>
              <w:jc w:val="both"/>
            </w:pPr>
            <w:r w:rsidRPr="00DC138E">
              <w:t>2. Выявляет правонарушения при осуществлении предпринимательской деятельности.</w:t>
            </w:r>
          </w:p>
        </w:tc>
        <w:tc>
          <w:tcPr>
            <w:tcW w:w="3969" w:type="dxa"/>
          </w:tcPr>
          <w:p w14:paraId="3A6F7CEB" w14:textId="312FC1CA" w:rsidR="007B3F92" w:rsidRPr="00DC138E" w:rsidRDefault="007B3F92" w:rsidP="004C2592">
            <w:pPr>
              <w:jc w:val="both"/>
            </w:pPr>
            <w:r w:rsidRPr="00DC138E">
              <w:rPr>
                <w:i/>
              </w:rPr>
              <w:t>Знать:</w:t>
            </w:r>
            <w:r w:rsidRPr="00DC138E">
              <w:t xml:space="preserve"> современные проблемы правового регулирования рассмотрения и разрешения гражданских и арбитражных дел в сфере </w:t>
            </w:r>
            <w:proofErr w:type="spellStart"/>
            <w:r w:rsidRPr="00DC138E">
              <w:t>девелопмента</w:t>
            </w:r>
            <w:proofErr w:type="spellEnd"/>
            <w:r w:rsidRPr="00DC138E">
              <w:t xml:space="preserve"> недвижимости </w:t>
            </w:r>
          </w:p>
          <w:p w14:paraId="4762C0EA" w14:textId="77777777" w:rsidR="007B3F92" w:rsidRPr="00DC138E" w:rsidRDefault="007B3F92" w:rsidP="00DE2446">
            <w:pPr>
              <w:jc w:val="both"/>
            </w:pPr>
            <w:r w:rsidRPr="00DC138E">
              <w:rPr>
                <w:i/>
              </w:rPr>
              <w:t>Уметь:</w:t>
            </w:r>
            <w:r w:rsidRPr="00DC138E">
              <w:t xml:space="preserve"> анализировать современную судебную практику для цели</w:t>
            </w:r>
          </w:p>
          <w:p w14:paraId="247DDB8F" w14:textId="5439102B" w:rsidR="007B3F92" w:rsidRPr="0022279C" w:rsidRDefault="007B3F92" w:rsidP="00DE2446">
            <w:pPr>
              <w:jc w:val="both"/>
              <w:rPr>
                <w:b/>
                <w:bCs/>
                <w:i/>
                <w:highlight w:val="yellow"/>
              </w:rPr>
            </w:pPr>
            <w:r w:rsidRPr="00DC138E">
              <w:lastRenderedPageBreak/>
              <w:t xml:space="preserve">оптимизации рисков при </w:t>
            </w:r>
            <w:proofErr w:type="spellStart"/>
            <w:r w:rsidRPr="00DC138E">
              <w:t>девелопменте</w:t>
            </w:r>
            <w:proofErr w:type="spellEnd"/>
            <w:r w:rsidRPr="00DC138E">
              <w:t xml:space="preserve"> недвижимости</w:t>
            </w:r>
          </w:p>
        </w:tc>
      </w:tr>
      <w:tr w:rsidR="007B3F92" w:rsidRPr="008E722C" w14:paraId="65E8FCFB" w14:textId="77777777" w:rsidTr="009677DB">
        <w:trPr>
          <w:trHeight w:val="1118"/>
        </w:trPr>
        <w:tc>
          <w:tcPr>
            <w:tcW w:w="1390" w:type="dxa"/>
            <w:vMerge/>
          </w:tcPr>
          <w:p w14:paraId="59795E9F" w14:textId="174340F5" w:rsidR="007B3F92" w:rsidRPr="0022279C" w:rsidRDefault="007B3F92" w:rsidP="004C2592">
            <w:pPr>
              <w:jc w:val="both"/>
              <w:rPr>
                <w:bCs/>
                <w:highlight w:val="yellow"/>
              </w:rPr>
            </w:pPr>
          </w:p>
        </w:tc>
        <w:tc>
          <w:tcPr>
            <w:tcW w:w="2438" w:type="dxa"/>
            <w:vMerge/>
          </w:tcPr>
          <w:p w14:paraId="202FCD75" w14:textId="77777777" w:rsidR="007B3F92" w:rsidRPr="0022279C" w:rsidRDefault="007B3F92" w:rsidP="004C2592">
            <w:pPr>
              <w:jc w:val="both"/>
              <w:rPr>
                <w:highlight w:val="yellow"/>
              </w:rPr>
            </w:pPr>
          </w:p>
        </w:tc>
        <w:tc>
          <w:tcPr>
            <w:tcW w:w="2977" w:type="dxa"/>
          </w:tcPr>
          <w:p w14:paraId="64E9D738" w14:textId="4F97F558" w:rsidR="007B3F92" w:rsidRPr="0022279C" w:rsidRDefault="007B3F92" w:rsidP="004C2592">
            <w:pPr>
              <w:pStyle w:val="a4"/>
              <w:ind w:left="0"/>
              <w:jc w:val="both"/>
              <w:rPr>
                <w:highlight w:val="yellow"/>
              </w:rPr>
            </w:pPr>
            <w: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3969" w:type="dxa"/>
          </w:tcPr>
          <w:p w14:paraId="4EE2FCB9" w14:textId="1385D480" w:rsidR="007B3F92" w:rsidRDefault="007B3F92" w:rsidP="000D52D7">
            <w:pPr>
              <w:jc w:val="both"/>
            </w:pPr>
            <w:r w:rsidRPr="00DC138E">
              <w:rPr>
                <w:i/>
              </w:rPr>
              <w:t>Знать:</w:t>
            </w:r>
            <w:r>
              <w:t xml:space="preserve"> Основные способы и методы анализа возникающих проблем в области правового регулирования </w:t>
            </w:r>
            <w:proofErr w:type="spellStart"/>
            <w:r>
              <w:t>девелопмента</w:t>
            </w:r>
            <w:proofErr w:type="spellEnd"/>
            <w:r>
              <w:t xml:space="preserve"> недвижимости</w:t>
            </w:r>
          </w:p>
          <w:p w14:paraId="79F277C0" w14:textId="1CB49973" w:rsidR="007B3F92" w:rsidRPr="0022279C" w:rsidRDefault="007B3F92" w:rsidP="00DC138E">
            <w:pPr>
              <w:jc w:val="both"/>
              <w:rPr>
                <w:i/>
                <w:highlight w:val="yellow"/>
              </w:rPr>
            </w:pPr>
            <w:r>
              <w:rPr>
                <w:i/>
              </w:rPr>
              <w:t>Уметь: </w:t>
            </w:r>
            <w:r>
              <w:t xml:space="preserve">Применять действующие нормы права, регулирующие </w:t>
            </w:r>
            <w:proofErr w:type="spellStart"/>
            <w:r>
              <w:t>девелопмент</w:t>
            </w:r>
            <w:proofErr w:type="spellEnd"/>
            <w:r>
              <w:t xml:space="preserve"> недвижимости</w:t>
            </w:r>
          </w:p>
        </w:tc>
      </w:tr>
    </w:tbl>
    <w:p w14:paraId="16F70D36" w14:textId="77777777" w:rsidR="00187FED" w:rsidRPr="008E722C" w:rsidRDefault="00187FED" w:rsidP="00187FED">
      <w:pPr>
        <w:pStyle w:val="a4"/>
        <w:tabs>
          <w:tab w:val="left" w:pos="993"/>
        </w:tabs>
        <w:spacing w:line="360" w:lineRule="auto"/>
        <w:ind w:left="709"/>
        <w:jc w:val="both"/>
        <w:rPr>
          <w:b/>
          <w:bCs/>
          <w:sz w:val="28"/>
          <w:szCs w:val="28"/>
        </w:rPr>
      </w:pPr>
    </w:p>
    <w:p w14:paraId="7FE9362D" w14:textId="77777777" w:rsidR="00475211" w:rsidRPr="008E722C" w:rsidRDefault="00475211" w:rsidP="00187FED">
      <w:pPr>
        <w:pStyle w:val="a4"/>
        <w:numPr>
          <w:ilvl w:val="0"/>
          <w:numId w:val="1"/>
        </w:numPr>
        <w:tabs>
          <w:tab w:val="left" w:pos="993"/>
        </w:tabs>
        <w:spacing w:line="360" w:lineRule="auto"/>
        <w:ind w:left="0" w:firstLine="709"/>
        <w:jc w:val="both"/>
        <w:rPr>
          <w:b/>
          <w:bCs/>
          <w:sz w:val="28"/>
          <w:szCs w:val="28"/>
        </w:rPr>
      </w:pPr>
      <w:r w:rsidRPr="008E722C">
        <w:rPr>
          <w:b/>
          <w:bCs/>
          <w:sz w:val="28"/>
          <w:szCs w:val="28"/>
        </w:rPr>
        <w:t>Место дисциплины в структуре образовательной программы</w:t>
      </w:r>
    </w:p>
    <w:p w14:paraId="0737668D" w14:textId="62C0903B" w:rsidR="002C01E8" w:rsidRPr="00724E36" w:rsidRDefault="00475211" w:rsidP="00724E36">
      <w:pPr>
        <w:pStyle w:val="ab"/>
        <w:spacing w:line="360" w:lineRule="auto"/>
        <w:ind w:left="-426" w:right="-143" w:firstLine="284"/>
        <w:jc w:val="both"/>
        <w:rPr>
          <w:rFonts w:ascii="TimesNewRomanPSMT" w:hAnsi="TimesNewRomanPSMT"/>
          <w:color w:val="auto"/>
          <w:sz w:val="28"/>
          <w:szCs w:val="28"/>
        </w:rPr>
      </w:pPr>
      <w:r w:rsidRPr="002C01E8">
        <w:rPr>
          <w:rFonts w:ascii="Times New Roman" w:hAnsi="Times New Roman" w:cs="Times New Roman"/>
          <w:spacing w:val="-10"/>
          <w:sz w:val="28"/>
          <w:szCs w:val="28"/>
          <w:lang w:eastAsia="ar-SA"/>
        </w:rPr>
        <w:t xml:space="preserve">Дисциплина </w:t>
      </w:r>
      <w:r w:rsidRPr="002C01E8">
        <w:rPr>
          <w:rFonts w:ascii="Times New Roman" w:hAnsi="Times New Roman" w:cs="Times New Roman"/>
          <w:sz w:val="28"/>
          <w:szCs w:val="28"/>
        </w:rPr>
        <w:t>«</w:t>
      </w:r>
      <w:proofErr w:type="spellStart"/>
      <w:r w:rsidR="00800DC2" w:rsidRPr="00724E36">
        <w:rPr>
          <w:rFonts w:ascii="Times New Roman" w:hAnsi="Times New Roman" w:cs="Times New Roman"/>
          <w:bCs/>
          <w:color w:val="auto"/>
          <w:sz w:val="28"/>
          <w:szCs w:val="28"/>
        </w:rPr>
        <w:t>Девелопмент</w:t>
      </w:r>
      <w:proofErr w:type="spellEnd"/>
      <w:r w:rsidR="00800DC2" w:rsidRPr="00724E36">
        <w:rPr>
          <w:rFonts w:ascii="Times New Roman" w:hAnsi="Times New Roman" w:cs="Times New Roman"/>
          <w:bCs/>
          <w:color w:val="auto"/>
          <w:sz w:val="28"/>
          <w:szCs w:val="28"/>
        </w:rPr>
        <w:t xml:space="preserve"> недвижимости</w:t>
      </w:r>
      <w:r w:rsidRPr="00724E36">
        <w:rPr>
          <w:rFonts w:ascii="Times New Roman" w:hAnsi="Times New Roman" w:cs="Times New Roman"/>
          <w:color w:val="auto"/>
          <w:sz w:val="28"/>
          <w:szCs w:val="28"/>
        </w:rPr>
        <w:t>»</w:t>
      </w:r>
      <w:r w:rsidRPr="00724E36">
        <w:rPr>
          <w:color w:val="auto"/>
          <w:sz w:val="28"/>
          <w:szCs w:val="28"/>
        </w:rPr>
        <w:t xml:space="preserve"> </w:t>
      </w:r>
      <w:r w:rsidR="002C01E8" w:rsidRPr="00724E36">
        <w:rPr>
          <w:rFonts w:ascii="TimesNewRomanPSMT" w:hAnsi="TimesNewRomanPSMT"/>
          <w:color w:val="auto"/>
          <w:sz w:val="28"/>
          <w:szCs w:val="28"/>
        </w:rPr>
        <w:t xml:space="preserve">относится к циклу профиля (элективный) части, формируемой участниками образовательных отношений (модуль </w:t>
      </w:r>
      <w:r w:rsidR="00724E36" w:rsidRPr="00724E36">
        <w:rPr>
          <w:rFonts w:ascii="TimesNewRomanPSMT" w:hAnsi="TimesNewRomanPSMT"/>
          <w:color w:val="auto"/>
          <w:sz w:val="28"/>
          <w:szCs w:val="28"/>
        </w:rPr>
        <w:t>«Юридическое сопровождение сделок с недвижимостью»</w:t>
      </w:r>
      <w:r w:rsidR="002C01E8" w:rsidRPr="00724E36">
        <w:rPr>
          <w:rFonts w:ascii="TimesNewRomanPSMT" w:hAnsi="TimesNewRomanPSMT"/>
          <w:color w:val="auto"/>
          <w:sz w:val="28"/>
          <w:szCs w:val="28"/>
        </w:rPr>
        <w:t>)</w:t>
      </w:r>
      <w:r w:rsidR="002C01E8" w:rsidRPr="00724E36">
        <w:rPr>
          <w:color w:val="auto"/>
        </w:rPr>
        <w:t xml:space="preserve"> </w:t>
      </w:r>
      <w:r w:rsidR="002C01E8" w:rsidRPr="00724E36">
        <w:rPr>
          <w:rFonts w:ascii="TimesNewRomanPSMT" w:hAnsi="TimesNewRomanPSMT"/>
          <w:color w:val="auto"/>
          <w:sz w:val="28"/>
          <w:szCs w:val="28"/>
        </w:rPr>
        <w:t>ОП «Юриспруденция» по направлению подготовки 40.03.01 «Юриспруденция», профиль «Экономическое право».</w:t>
      </w:r>
    </w:p>
    <w:p w14:paraId="57AE22C5" w14:textId="77777777" w:rsidR="00475211" w:rsidRPr="008E722C" w:rsidRDefault="00475211" w:rsidP="00187FED">
      <w:pPr>
        <w:spacing w:line="360" w:lineRule="auto"/>
        <w:ind w:firstLine="709"/>
        <w:jc w:val="both"/>
        <w:rPr>
          <w:b/>
          <w:bCs/>
          <w:sz w:val="28"/>
          <w:szCs w:val="28"/>
        </w:rPr>
      </w:pPr>
      <w:r w:rsidRPr="008E722C">
        <w:rPr>
          <w:b/>
          <w:bCs/>
          <w:sz w:val="28"/>
          <w:szCs w:val="28"/>
        </w:rPr>
        <w:t>4. Объем дисциплины</w:t>
      </w:r>
      <w:r w:rsidR="00B100DD" w:rsidRPr="008E722C">
        <w:rPr>
          <w:b/>
          <w:bCs/>
          <w:sz w:val="28"/>
          <w:szCs w:val="28"/>
        </w:rPr>
        <w:t xml:space="preserve"> </w:t>
      </w:r>
      <w:r w:rsidRPr="008E722C">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4E78C11F" w14:textId="77777777" w:rsidR="00C851F9" w:rsidRPr="008E722C" w:rsidRDefault="00C851F9" w:rsidP="00C851F9">
      <w:pPr>
        <w:ind w:firstLine="709"/>
        <w:jc w:val="both"/>
        <w:rPr>
          <w:b/>
          <w:bCs/>
          <w:sz w:val="28"/>
          <w:szCs w:val="28"/>
        </w:rPr>
      </w:pPr>
    </w:p>
    <w:p w14:paraId="5FBD8A59" w14:textId="5995D043" w:rsidR="00800DC2" w:rsidRPr="00724E36" w:rsidRDefault="00800DC2" w:rsidP="00800DC2">
      <w:pPr>
        <w:jc w:val="center"/>
        <w:rPr>
          <w:b/>
          <w:i/>
          <w:sz w:val="28"/>
          <w:szCs w:val="28"/>
          <w:u w:val="single"/>
        </w:rPr>
      </w:pPr>
      <w:r w:rsidRPr="00724E36">
        <w:rPr>
          <w:b/>
          <w:i/>
          <w:sz w:val="28"/>
          <w:szCs w:val="28"/>
          <w:u w:val="single"/>
        </w:rPr>
        <w:t>очная / очно-заочная</w:t>
      </w:r>
      <w:r w:rsidR="002C01E8" w:rsidRPr="00724E36">
        <w:rPr>
          <w:b/>
          <w:i/>
          <w:sz w:val="28"/>
          <w:szCs w:val="28"/>
          <w:u w:val="single"/>
        </w:rPr>
        <w:t xml:space="preserve"> формы обучения</w:t>
      </w:r>
    </w:p>
    <w:p w14:paraId="0995AF23" w14:textId="77777777" w:rsidR="00170B39" w:rsidRPr="00724E36" w:rsidRDefault="00170B39" w:rsidP="00170B39">
      <w:pPr>
        <w:tabs>
          <w:tab w:val="left" w:pos="6030"/>
        </w:tabs>
        <w:ind w:firstLine="709"/>
        <w:jc w:val="both"/>
        <w:rPr>
          <w:b/>
          <w:bCs/>
          <w:sz w:val="28"/>
          <w:szCs w:val="28"/>
        </w:rPr>
      </w:pPr>
      <w:r w:rsidRPr="00724E36">
        <w:rPr>
          <w:b/>
          <w:bCs/>
          <w:sz w:val="28"/>
          <w:szCs w:val="28"/>
        </w:rPr>
        <w:tab/>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2"/>
        <w:gridCol w:w="3260"/>
        <w:gridCol w:w="2977"/>
      </w:tblGrid>
      <w:tr w:rsidR="002C01E8" w:rsidRPr="00724E36" w14:paraId="7EEF9401" w14:textId="2D0C6D69" w:rsidTr="009677DB">
        <w:trPr>
          <w:trHeight w:val="709"/>
        </w:trPr>
        <w:tc>
          <w:tcPr>
            <w:tcW w:w="4112" w:type="dxa"/>
            <w:vAlign w:val="center"/>
          </w:tcPr>
          <w:p w14:paraId="0F332B9D" w14:textId="77777777" w:rsidR="002C01E8" w:rsidRPr="00724E36" w:rsidRDefault="002C01E8" w:rsidP="002C01E8">
            <w:pPr>
              <w:widowControl w:val="0"/>
              <w:tabs>
                <w:tab w:val="num" w:pos="0"/>
              </w:tabs>
              <w:jc w:val="center"/>
              <w:rPr>
                <w:b/>
                <w:bCs/>
              </w:rPr>
            </w:pPr>
            <w:r w:rsidRPr="00724E36">
              <w:rPr>
                <w:b/>
                <w:bCs/>
              </w:rPr>
              <w:t>Вид учебной работы</w:t>
            </w:r>
          </w:p>
        </w:tc>
        <w:tc>
          <w:tcPr>
            <w:tcW w:w="3260" w:type="dxa"/>
          </w:tcPr>
          <w:p w14:paraId="78618C8A" w14:textId="77777777" w:rsidR="002C01E8" w:rsidRPr="00724E36" w:rsidRDefault="002C01E8" w:rsidP="002C01E8">
            <w:pPr>
              <w:pStyle w:val="ab"/>
              <w:spacing w:before="0" w:beforeAutospacing="0" w:after="0" w:afterAutospacing="0"/>
              <w:contextualSpacing/>
              <w:jc w:val="center"/>
              <w:rPr>
                <w:color w:val="auto"/>
                <w:sz w:val="24"/>
                <w:szCs w:val="24"/>
              </w:rPr>
            </w:pPr>
            <w:r w:rsidRPr="00724E36">
              <w:rPr>
                <w:rFonts w:ascii="TimesNewRomanPS" w:hAnsi="TimesNewRomanPS"/>
                <w:b/>
                <w:bCs/>
                <w:color w:val="auto"/>
                <w:sz w:val="24"/>
                <w:szCs w:val="24"/>
              </w:rPr>
              <w:t>Всего</w:t>
            </w:r>
          </w:p>
          <w:p w14:paraId="24A2F350" w14:textId="5159785A" w:rsidR="002C01E8" w:rsidRPr="00724E36" w:rsidRDefault="002C01E8" w:rsidP="002C01E8">
            <w:pPr>
              <w:widowControl w:val="0"/>
              <w:tabs>
                <w:tab w:val="num" w:pos="0"/>
              </w:tabs>
              <w:jc w:val="center"/>
              <w:rPr>
                <w:b/>
                <w:bCs/>
              </w:rPr>
            </w:pPr>
            <w:r w:rsidRPr="00724E36">
              <w:rPr>
                <w:rFonts w:ascii="TimesNewRomanPS" w:hAnsi="TimesNewRomanPS"/>
                <w:b/>
                <w:bCs/>
              </w:rPr>
              <w:t>(в з/е и часах)</w:t>
            </w:r>
          </w:p>
        </w:tc>
        <w:tc>
          <w:tcPr>
            <w:tcW w:w="2977" w:type="dxa"/>
          </w:tcPr>
          <w:p w14:paraId="526D4282" w14:textId="77777777" w:rsidR="002C01E8" w:rsidRPr="00724E36" w:rsidRDefault="002C01E8" w:rsidP="002C01E8">
            <w:pPr>
              <w:pStyle w:val="ab"/>
              <w:spacing w:after="0" w:afterAutospacing="0"/>
              <w:contextualSpacing/>
              <w:jc w:val="center"/>
              <w:rPr>
                <w:color w:val="auto"/>
                <w:sz w:val="24"/>
                <w:szCs w:val="24"/>
              </w:rPr>
            </w:pPr>
            <w:r w:rsidRPr="00724E36">
              <w:rPr>
                <w:rFonts w:ascii="TimesNewRomanPS" w:hAnsi="TimesNewRomanPS"/>
                <w:b/>
                <w:bCs/>
                <w:color w:val="auto"/>
                <w:sz w:val="24"/>
                <w:szCs w:val="24"/>
              </w:rPr>
              <w:t>Семестр 6/7</w:t>
            </w:r>
          </w:p>
          <w:p w14:paraId="50CE1C07" w14:textId="449D58A8" w:rsidR="002C01E8" w:rsidRPr="00724E36" w:rsidRDefault="002C01E8" w:rsidP="002C01E8">
            <w:pPr>
              <w:widowControl w:val="0"/>
              <w:tabs>
                <w:tab w:val="num" w:pos="0"/>
              </w:tabs>
              <w:jc w:val="center"/>
              <w:rPr>
                <w:b/>
                <w:bCs/>
              </w:rPr>
            </w:pPr>
            <w:r w:rsidRPr="00724E36">
              <w:rPr>
                <w:rFonts w:ascii="TimesNewRomanPS" w:hAnsi="TimesNewRomanPS"/>
                <w:b/>
                <w:bCs/>
              </w:rPr>
              <w:t>(в часах)</w:t>
            </w:r>
          </w:p>
        </w:tc>
      </w:tr>
      <w:tr w:rsidR="00051E66" w:rsidRPr="00724E36" w14:paraId="342EAC2F" w14:textId="4631C339" w:rsidTr="009677DB">
        <w:trPr>
          <w:trHeight w:val="459"/>
        </w:trPr>
        <w:tc>
          <w:tcPr>
            <w:tcW w:w="4112" w:type="dxa"/>
            <w:tcBorders>
              <w:bottom w:val="single" w:sz="4" w:space="0" w:color="auto"/>
            </w:tcBorders>
            <w:shd w:val="clear" w:color="auto" w:fill="auto"/>
          </w:tcPr>
          <w:p w14:paraId="0FF66DE6" w14:textId="79A0CE5F" w:rsidR="00051E66" w:rsidRPr="00724E36" w:rsidRDefault="00051E66" w:rsidP="002D2719">
            <w:pPr>
              <w:widowControl w:val="0"/>
              <w:tabs>
                <w:tab w:val="num" w:pos="0"/>
              </w:tabs>
              <w:jc w:val="both"/>
              <w:rPr>
                <w:b/>
                <w:bCs/>
              </w:rPr>
            </w:pPr>
            <w:r w:rsidRPr="00724E36">
              <w:rPr>
                <w:b/>
                <w:bCs/>
              </w:rPr>
              <w:t>Общая трудоемкость                                           дисциплины</w:t>
            </w:r>
          </w:p>
        </w:tc>
        <w:tc>
          <w:tcPr>
            <w:tcW w:w="3260" w:type="dxa"/>
            <w:tcBorders>
              <w:bottom w:val="single" w:sz="4" w:space="0" w:color="auto"/>
            </w:tcBorders>
            <w:shd w:val="clear" w:color="auto" w:fill="auto"/>
            <w:vAlign w:val="center"/>
          </w:tcPr>
          <w:p w14:paraId="7BE2DA5B" w14:textId="701DA810" w:rsidR="00051E66" w:rsidRPr="00724E36" w:rsidRDefault="00051E66" w:rsidP="002D2719">
            <w:pPr>
              <w:widowControl w:val="0"/>
              <w:jc w:val="center"/>
            </w:pPr>
            <w:r w:rsidRPr="00724E36">
              <w:t xml:space="preserve">3 </w:t>
            </w:r>
            <w:proofErr w:type="spellStart"/>
            <w:r w:rsidRPr="00724E36">
              <w:t>з.е</w:t>
            </w:r>
            <w:proofErr w:type="spellEnd"/>
            <w:r w:rsidRPr="00724E36">
              <w:t>. и 108</w:t>
            </w:r>
          </w:p>
        </w:tc>
        <w:tc>
          <w:tcPr>
            <w:tcW w:w="2977" w:type="dxa"/>
            <w:tcBorders>
              <w:bottom w:val="single" w:sz="4" w:space="0" w:color="auto"/>
            </w:tcBorders>
            <w:vAlign w:val="center"/>
          </w:tcPr>
          <w:p w14:paraId="7E1B3626" w14:textId="245EE642" w:rsidR="00051E66" w:rsidRPr="00724E36" w:rsidRDefault="00187FED" w:rsidP="002C01E8">
            <w:pPr>
              <w:widowControl w:val="0"/>
              <w:jc w:val="center"/>
            </w:pPr>
            <w:r w:rsidRPr="00724E36">
              <w:t>108</w:t>
            </w:r>
          </w:p>
        </w:tc>
      </w:tr>
      <w:tr w:rsidR="002C01E8" w:rsidRPr="00724E36" w14:paraId="27FA4D36" w14:textId="74F944D7" w:rsidTr="009677DB">
        <w:trPr>
          <w:trHeight w:val="369"/>
        </w:trPr>
        <w:tc>
          <w:tcPr>
            <w:tcW w:w="4112" w:type="dxa"/>
            <w:shd w:val="clear" w:color="auto" w:fill="auto"/>
          </w:tcPr>
          <w:p w14:paraId="7D904530" w14:textId="77777777" w:rsidR="002C01E8" w:rsidRPr="00724E36" w:rsidRDefault="002C01E8" w:rsidP="002C01E8">
            <w:pPr>
              <w:widowControl w:val="0"/>
              <w:tabs>
                <w:tab w:val="num" w:pos="0"/>
              </w:tabs>
              <w:jc w:val="both"/>
              <w:rPr>
                <w:b/>
                <w:bCs/>
                <w:i/>
              </w:rPr>
            </w:pPr>
            <w:r w:rsidRPr="00724E36">
              <w:rPr>
                <w:b/>
                <w:bCs/>
                <w:i/>
              </w:rPr>
              <w:t>Контактная работа- Аудиторные занятия</w:t>
            </w:r>
          </w:p>
        </w:tc>
        <w:tc>
          <w:tcPr>
            <w:tcW w:w="3260" w:type="dxa"/>
            <w:shd w:val="clear" w:color="auto" w:fill="auto"/>
            <w:vAlign w:val="center"/>
          </w:tcPr>
          <w:p w14:paraId="22BB3288" w14:textId="4107E877" w:rsidR="002C01E8" w:rsidRPr="00724E36" w:rsidRDefault="002C01E8" w:rsidP="002C01E8">
            <w:pPr>
              <w:widowControl w:val="0"/>
              <w:jc w:val="center"/>
              <w:rPr>
                <w:b/>
              </w:rPr>
            </w:pPr>
            <w:r w:rsidRPr="00724E36">
              <w:rPr>
                <w:b/>
              </w:rPr>
              <w:t>34/16</w:t>
            </w:r>
          </w:p>
        </w:tc>
        <w:tc>
          <w:tcPr>
            <w:tcW w:w="2977" w:type="dxa"/>
            <w:shd w:val="clear" w:color="auto" w:fill="auto"/>
            <w:vAlign w:val="center"/>
          </w:tcPr>
          <w:p w14:paraId="19D2E1D2" w14:textId="170334D6" w:rsidR="002C01E8" w:rsidRPr="00724E36" w:rsidRDefault="002C01E8" w:rsidP="002C01E8">
            <w:pPr>
              <w:widowControl w:val="0"/>
              <w:jc w:val="center"/>
              <w:rPr>
                <w:b/>
              </w:rPr>
            </w:pPr>
            <w:r w:rsidRPr="00724E36">
              <w:rPr>
                <w:b/>
              </w:rPr>
              <w:t>34/16</w:t>
            </w:r>
          </w:p>
        </w:tc>
      </w:tr>
      <w:tr w:rsidR="002C01E8" w:rsidRPr="00724E36" w14:paraId="49EB5550" w14:textId="4A2DF68D" w:rsidTr="009677DB">
        <w:trPr>
          <w:trHeight w:val="353"/>
        </w:trPr>
        <w:tc>
          <w:tcPr>
            <w:tcW w:w="4112" w:type="dxa"/>
          </w:tcPr>
          <w:p w14:paraId="4870E942" w14:textId="77777777" w:rsidR="002C01E8" w:rsidRPr="00724E36" w:rsidRDefault="002C01E8" w:rsidP="002C01E8">
            <w:pPr>
              <w:widowControl w:val="0"/>
              <w:tabs>
                <w:tab w:val="num" w:pos="0"/>
              </w:tabs>
              <w:jc w:val="both"/>
              <w:rPr>
                <w:bCs/>
              </w:rPr>
            </w:pPr>
            <w:r w:rsidRPr="00724E36">
              <w:rPr>
                <w:bCs/>
              </w:rPr>
              <w:t xml:space="preserve">Лекции </w:t>
            </w:r>
          </w:p>
        </w:tc>
        <w:tc>
          <w:tcPr>
            <w:tcW w:w="3260" w:type="dxa"/>
            <w:vAlign w:val="center"/>
          </w:tcPr>
          <w:p w14:paraId="2EB15E3F" w14:textId="63B28B35" w:rsidR="002C01E8" w:rsidRPr="00724E36" w:rsidRDefault="002C01E8" w:rsidP="002C01E8">
            <w:pPr>
              <w:widowControl w:val="0"/>
              <w:jc w:val="center"/>
            </w:pPr>
            <w:r w:rsidRPr="00724E36">
              <w:t>16/8</w:t>
            </w:r>
          </w:p>
        </w:tc>
        <w:tc>
          <w:tcPr>
            <w:tcW w:w="2977" w:type="dxa"/>
            <w:vAlign w:val="center"/>
          </w:tcPr>
          <w:p w14:paraId="60586114" w14:textId="5E17E191" w:rsidR="002C01E8" w:rsidRPr="00724E36" w:rsidRDefault="002C01E8" w:rsidP="002C01E8">
            <w:pPr>
              <w:widowControl w:val="0"/>
              <w:jc w:val="center"/>
            </w:pPr>
            <w:r w:rsidRPr="00724E36">
              <w:t>16/8</w:t>
            </w:r>
          </w:p>
        </w:tc>
      </w:tr>
      <w:tr w:rsidR="002C01E8" w:rsidRPr="00724E36" w14:paraId="59215791" w14:textId="39911EA6" w:rsidTr="009677DB">
        <w:trPr>
          <w:trHeight w:val="620"/>
        </w:trPr>
        <w:tc>
          <w:tcPr>
            <w:tcW w:w="4112" w:type="dxa"/>
          </w:tcPr>
          <w:p w14:paraId="6434C0E4" w14:textId="60F85376" w:rsidR="002C01E8" w:rsidRPr="00724E36" w:rsidRDefault="002C01E8" w:rsidP="002C01E8">
            <w:pPr>
              <w:widowControl w:val="0"/>
              <w:tabs>
                <w:tab w:val="num" w:pos="0"/>
              </w:tabs>
              <w:jc w:val="both"/>
              <w:rPr>
                <w:bCs/>
              </w:rPr>
            </w:pPr>
            <w:r w:rsidRPr="00724E36">
              <w:t>Практические и семинарские занятия</w:t>
            </w:r>
          </w:p>
        </w:tc>
        <w:tc>
          <w:tcPr>
            <w:tcW w:w="3260" w:type="dxa"/>
            <w:vAlign w:val="center"/>
          </w:tcPr>
          <w:p w14:paraId="56D8DB12" w14:textId="6FBF23E9" w:rsidR="002C01E8" w:rsidRPr="00724E36" w:rsidRDefault="002C01E8" w:rsidP="002C01E8">
            <w:pPr>
              <w:widowControl w:val="0"/>
              <w:jc w:val="center"/>
            </w:pPr>
            <w:r w:rsidRPr="00724E36">
              <w:t>18/8</w:t>
            </w:r>
          </w:p>
        </w:tc>
        <w:tc>
          <w:tcPr>
            <w:tcW w:w="2977" w:type="dxa"/>
            <w:vAlign w:val="center"/>
          </w:tcPr>
          <w:p w14:paraId="0F518CBE" w14:textId="79E1027C" w:rsidR="002C01E8" w:rsidRPr="00724E36" w:rsidRDefault="002C01E8" w:rsidP="002C01E8">
            <w:pPr>
              <w:widowControl w:val="0"/>
              <w:jc w:val="center"/>
            </w:pPr>
            <w:r w:rsidRPr="00724E36">
              <w:t>18/8</w:t>
            </w:r>
          </w:p>
        </w:tc>
      </w:tr>
      <w:tr w:rsidR="002C01E8" w:rsidRPr="00724E36" w14:paraId="5E6FCCAB" w14:textId="4690FE9C" w:rsidTr="009677DB">
        <w:trPr>
          <w:trHeight w:val="441"/>
        </w:trPr>
        <w:tc>
          <w:tcPr>
            <w:tcW w:w="4112" w:type="dxa"/>
            <w:tcBorders>
              <w:bottom w:val="single" w:sz="4" w:space="0" w:color="auto"/>
            </w:tcBorders>
            <w:vAlign w:val="center"/>
          </w:tcPr>
          <w:p w14:paraId="6F2936B5" w14:textId="77777777" w:rsidR="002C01E8" w:rsidRPr="00724E36" w:rsidRDefault="002C01E8" w:rsidP="002C01E8">
            <w:pPr>
              <w:widowControl w:val="0"/>
              <w:tabs>
                <w:tab w:val="num" w:pos="0"/>
              </w:tabs>
              <w:jc w:val="both"/>
              <w:rPr>
                <w:b/>
                <w:bCs/>
                <w:i/>
              </w:rPr>
            </w:pPr>
            <w:r w:rsidRPr="00724E36">
              <w:rPr>
                <w:b/>
                <w:bCs/>
                <w:i/>
              </w:rPr>
              <w:t>Самостоятельная работа</w:t>
            </w:r>
          </w:p>
        </w:tc>
        <w:tc>
          <w:tcPr>
            <w:tcW w:w="3260" w:type="dxa"/>
            <w:tcBorders>
              <w:bottom w:val="single" w:sz="4" w:space="0" w:color="auto"/>
            </w:tcBorders>
            <w:vAlign w:val="center"/>
          </w:tcPr>
          <w:p w14:paraId="1B24A036" w14:textId="4B061535" w:rsidR="002C01E8" w:rsidRPr="00724E36" w:rsidRDefault="002C01E8" w:rsidP="002C01E8">
            <w:pPr>
              <w:widowControl w:val="0"/>
              <w:tabs>
                <w:tab w:val="num" w:pos="0"/>
              </w:tabs>
              <w:jc w:val="center"/>
              <w:rPr>
                <w:b/>
                <w:bCs/>
              </w:rPr>
            </w:pPr>
            <w:r w:rsidRPr="00724E36">
              <w:rPr>
                <w:b/>
                <w:bCs/>
              </w:rPr>
              <w:t>74/92</w:t>
            </w:r>
          </w:p>
        </w:tc>
        <w:tc>
          <w:tcPr>
            <w:tcW w:w="2977" w:type="dxa"/>
            <w:tcBorders>
              <w:bottom w:val="single" w:sz="4" w:space="0" w:color="auto"/>
            </w:tcBorders>
            <w:vAlign w:val="center"/>
          </w:tcPr>
          <w:p w14:paraId="4384793E" w14:textId="713CF9BD" w:rsidR="002C01E8" w:rsidRPr="00724E36" w:rsidRDefault="002C01E8" w:rsidP="002C01E8">
            <w:pPr>
              <w:widowControl w:val="0"/>
              <w:tabs>
                <w:tab w:val="num" w:pos="0"/>
              </w:tabs>
              <w:jc w:val="center"/>
              <w:rPr>
                <w:b/>
              </w:rPr>
            </w:pPr>
            <w:r w:rsidRPr="00724E36">
              <w:rPr>
                <w:b/>
                <w:bCs/>
              </w:rPr>
              <w:t>74/92</w:t>
            </w:r>
          </w:p>
        </w:tc>
      </w:tr>
      <w:tr w:rsidR="00051E66" w:rsidRPr="008E722C" w14:paraId="071B67EA" w14:textId="4C2C1FCE" w:rsidTr="009677DB">
        <w:trPr>
          <w:trHeight w:val="536"/>
        </w:trPr>
        <w:tc>
          <w:tcPr>
            <w:tcW w:w="4112" w:type="dxa"/>
            <w:tcBorders>
              <w:bottom w:val="single" w:sz="4" w:space="0" w:color="auto"/>
            </w:tcBorders>
            <w:shd w:val="clear" w:color="auto" w:fill="auto"/>
            <w:vAlign w:val="center"/>
          </w:tcPr>
          <w:p w14:paraId="020B99A3" w14:textId="77777777" w:rsidR="00051E66" w:rsidRPr="008E722C" w:rsidRDefault="00051E66" w:rsidP="00051E66">
            <w:pPr>
              <w:widowControl w:val="0"/>
              <w:tabs>
                <w:tab w:val="num" w:pos="0"/>
              </w:tabs>
              <w:jc w:val="both"/>
              <w:rPr>
                <w:bCs/>
              </w:rPr>
            </w:pPr>
            <w:r w:rsidRPr="008E722C">
              <w:rPr>
                <w:bCs/>
              </w:rPr>
              <w:t>Вид текущего контроля</w:t>
            </w:r>
          </w:p>
        </w:tc>
        <w:tc>
          <w:tcPr>
            <w:tcW w:w="3260" w:type="dxa"/>
            <w:tcBorders>
              <w:bottom w:val="single" w:sz="4" w:space="0" w:color="auto"/>
            </w:tcBorders>
            <w:shd w:val="clear" w:color="auto" w:fill="auto"/>
            <w:vAlign w:val="center"/>
          </w:tcPr>
          <w:p w14:paraId="1211A9B5" w14:textId="4726D81A" w:rsidR="00051E66" w:rsidRPr="008E722C" w:rsidRDefault="00187FED" w:rsidP="00051E66">
            <w:pPr>
              <w:widowControl w:val="0"/>
              <w:tabs>
                <w:tab w:val="num" w:pos="0"/>
              </w:tabs>
              <w:jc w:val="center"/>
              <w:rPr>
                <w:bCs/>
              </w:rPr>
            </w:pPr>
            <w:r w:rsidRPr="008E722C">
              <w:rPr>
                <w:bCs/>
              </w:rPr>
              <w:t>Контрольная</w:t>
            </w:r>
            <w:r w:rsidR="00051E66" w:rsidRPr="008E722C">
              <w:rPr>
                <w:bCs/>
              </w:rPr>
              <w:t xml:space="preserve"> работа</w:t>
            </w:r>
          </w:p>
        </w:tc>
        <w:tc>
          <w:tcPr>
            <w:tcW w:w="2977" w:type="dxa"/>
            <w:tcBorders>
              <w:bottom w:val="single" w:sz="4" w:space="0" w:color="auto"/>
            </w:tcBorders>
            <w:shd w:val="clear" w:color="auto" w:fill="auto"/>
            <w:vAlign w:val="center"/>
          </w:tcPr>
          <w:p w14:paraId="53CD0B56" w14:textId="2CBCE762" w:rsidR="00051E66" w:rsidRPr="008E722C" w:rsidRDefault="00187FED" w:rsidP="00051E66">
            <w:pPr>
              <w:widowControl w:val="0"/>
              <w:tabs>
                <w:tab w:val="num" w:pos="0"/>
              </w:tabs>
              <w:jc w:val="center"/>
              <w:rPr>
                <w:bCs/>
              </w:rPr>
            </w:pPr>
            <w:r w:rsidRPr="008E722C">
              <w:rPr>
                <w:bCs/>
              </w:rPr>
              <w:t>Контрольная</w:t>
            </w:r>
            <w:r w:rsidR="00051E66" w:rsidRPr="008E722C">
              <w:rPr>
                <w:bCs/>
              </w:rPr>
              <w:t xml:space="preserve"> работа</w:t>
            </w:r>
          </w:p>
        </w:tc>
      </w:tr>
      <w:tr w:rsidR="00051E66" w:rsidRPr="008E722C" w14:paraId="1B6CB76E" w14:textId="7C38B27D" w:rsidTr="009677DB">
        <w:trPr>
          <w:trHeight w:val="594"/>
        </w:trPr>
        <w:tc>
          <w:tcPr>
            <w:tcW w:w="4112" w:type="dxa"/>
            <w:shd w:val="clear" w:color="auto" w:fill="auto"/>
          </w:tcPr>
          <w:p w14:paraId="3D178316" w14:textId="77777777" w:rsidR="00051E66" w:rsidRPr="008E722C" w:rsidRDefault="00051E66" w:rsidP="00051E66">
            <w:pPr>
              <w:widowControl w:val="0"/>
              <w:tabs>
                <w:tab w:val="num" w:pos="0"/>
              </w:tabs>
              <w:jc w:val="both"/>
              <w:rPr>
                <w:bCs/>
              </w:rPr>
            </w:pPr>
            <w:r w:rsidRPr="008E722C">
              <w:rPr>
                <w:bCs/>
              </w:rPr>
              <w:t>Вид промежуточной аттестации</w:t>
            </w:r>
          </w:p>
        </w:tc>
        <w:tc>
          <w:tcPr>
            <w:tcW w:w="3260" w:type="dxa"/>
            <w:shd w:val="clear" w:color="auto" w:fill="auto"/>
            <w:vAlign w:val="center"/>
          </w:tcPr>
          <w:p w14:paraId="4A0CC419" w14:textId="68A5C2F3" w:rsidR="00051E66" w:rsidRPr="008E722C" w:rsidRDefault="00187FED" w:rsidP="00051E66">
            <w:pPr>
              <w:widowControl w:val="0"/>
              <w:tabs>
                <w:tab w:val="num" w:pos="0"/>
              </w:tabs>
              <w:jc w:val="center"/>
              <w:rPr>
                <w:bCs/>
              </w:rPr>
            </w:pPr>
            <w:r w:rsidRPr="008E722C">
              <w:rPr>
                <w:bCs/>
              </w:rPr>
              <w:t>Зачет</w:t>
            </w:r>
          </w:p>
        </w:tc>
        <w:tc>
          <w:tcPr>
            <w:tcW w:w="2977" w:type="dxa"/>
            <w:shd w:val="clear" w:color="auto" w:fill="auto"/>
            <w:vAlign w:val="center"/>
          </w:tcPr>
          <w:p w14:paraId="262453DB" w14:textId="670B5DCD" w:rsidR="00051E66" w:rsidRPr="008E722C" w:rsidRDefault="00187FED" w:rsidP="00051E66">
            <w:pPr>
              <w:widowControl w:val="0"/>
              <w:tabs>
                <w:tab w:val="num" w:pos="0"/>
              </w:tabs>
              <w:jc w:val="center"/>
              <w:rPr>
                <w:bCs/>
              </w:rPr>
            </w:pPr>
            <w:r w:rsidRPr="008E722C">
              <w:rPr>
                <w:bCs/>
              </w:rPr>
              <w:t>Зачет</w:t>
            </w:r>
          </w:p>
        </w:tc>
      </w:tr>
    </w:tbl>
    <w:p w14:paraId="53B1EB6B" w14:textId="77777777" w:rsidR="00643D9A" w:rsidRPr="008E722C" w:rsidRDefault="00643D9A" w:rsidP="00187FED">
      <w:pPr>
        <w:spacing w:line="360" w:lineRule="auto"/>
        <w:ind w:firstLine="709"/>
        <w:jc w:val="both"/>
        <w:rPr>
          <w:b/>
          <w:bCs/>
          <w:sz w:val="28"/>
          <w:szCs w:val="28"/>
        </w:rPr>
      </w:pPr>
      <w:r w:rsidRPr="008E722C">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F07A6E0" w14:textId="1E083923" w:rsidR="00643D9A" w:rsidRPr="008E722C" w:rsidRDefault="009677DB" w:rsidP="00187FED">
      <w:pPr>
        <w:spacing w:line="360" w:lineRule="auto"/>
        <w:ind w:firstLine="709"/>
        <w:jc w:val="both"/>
        <w:rPr>
          <w:b/>
          <w:bCs/>
          <w:sz w:val="28"/>
          <w:szCs w:val="28"/>
        </w:rPr>
      </w:pPr>
      <w:r>
        <w:rPr>
          <w:b/>
          <w:bCs/>
          <w:sz w:val="28"/>
          <w:szCs w:val="28"/>
        </w:rPr>
        <w:t xml:space="preserve">                           </w:t>
      </w:r>
      <w:r w:rsidR="00643D9A" w:rsidRPr="008E722C">
        <w:rPr>
          <w:b/>
          <w:bCs/>
          <w:sz w:val="28"/>
          <w:szCs w:val="28"/>
        </w:rPr>
        <w:t>5.1. Содержание дисциплины</w:t>
      </w:r>
    </w:p>
    <w:p w14:paraId="37C46C01" w14:textId="77777777" w:rsidR="00800DC2" w:rsidRPr="008E722C" w:rsidRDefault="00800DC2" w:rsidP="009677DB">
      <w:pPr>
        <w:widowControl w:val="0"/>
        <w:spacing w:line="336" w:lineRule="auto"/>
        <w:ind w:firstLine="709"/>
        <w:jc w:val="both"/>
        <w:rPr>
          <w:b/>
          <w:sz w:val="28"/>
          <w:szCs w:val="28"/>
        </w:rPr>
      </w:pPr>
      <w:r w:rsidRPr="008E722C">
        <w:rPr>
          <w:b/>
          <w:sz w:val="28"/>
          <w:szCs w:val="28"/>
        </w:rPr>
        <w:t xml:space="preserve">Тема 1. Понятие и правовая характеристика </w:t>
      </w:r>
      <w:proofErr w:type="spellStart"/>
      <w:r w:rsidRPr="008E722C">
        <w:rPr>
          <w:b/>
          <w:sz w:val="28"/>
          <w:szCs w:val="28"/>
        </w:rPr>
        <w:t>девелопмента</w:t>
      </w:r>
      <w:proofErr w:type="spellEnd"/>
      <w:r w:rsidRPr="008E722C">
        <w:rPr>
          <w:b/>
          <w:sz w:val="28"/>
          <w:szCs w:val="28"/>
        </w:rPr>
        <w:t xml:space="preserve"> недвижимости </w:t>
      </w:r>
    </w:p>
    <w:p w14:paraId="4787D366" w14:textId="072FCFB8" w:rsidR="00800DC2" w:rsidRPr="008E722C" w:rsidRDefault="00800DC2" w:rsidP="009677DB">
      <w:pPr>
        <w:widowControl w:val="0"/>
        <w:spacing w:line="336" w:lineRule="auto"/>
        <w:ind w:firstLine="709"/>
        <w:jc w:val="both"/>
        <w:rPr>
          <w:sz w:val="28"/>
          <w:szCs w:val="28"/>
        </w:rPr>
      </w:pPr>
      <w:r w:rsidRPr="008E722C">
        <w:rPr>
          <w:sz w:val="28"/>
          <w:szCs w:val="28"/>
        </w:rPr>
        <w:t xml:space="preserve">Понятие девелоперской деятельности, </w:t>
      </w:r>
      <w:proofErr w:type="spellStart"/>
      <w:r w:rsidRPr="008E722C">
        <w:rPr>
          <w:sz w:val="28"/>
          <w:szCs w:val="28"/>
        </w:rPr>
        <w:t>девелопмента</w:t>
      </w:r>
      <w:proofErr w:type="spellEnd"/>
      <w:r w:rsidRPr="008E722C">
        <w:rPr>
          <w:sz w:val="28"/>
          <w:szCs w:val="28"/>
        </w:rPr>
        <w:t xml:space="preserve"> недвижимости. Правовая характеристика </w:t>
      </w:r>
      <w:proofErr w:type="spellStart"/>
      <w:r w:rsidRPr="008E722C">
        <w:rPr>
          <w:sz w:val="28"/>
          <w:szCs w:val="28"/>
        </w:rPr>
        <w:t>девелопмента</w:t>
      </w:r>
      <w:proofErr w:type="spellEnd"/>
      <w:r w:rsidRPr="008E722C">
        <w:rPr>
          <w:sz w:val="28"/>
          <w:szCs w:val="28"/>
        </w:rPr>
        <w:t xml:space="preserve"> недвижимости. </w:t>
      </w:r>
    </w:p>
    <w:p w14:paraId="51ADBFC2" w14:textId="54391473" w:rsidR="00800DC2" w:rsidRPr="008E722C" w:rsidRDefault="00800DC2" w:rsidP="009677DB">
      <w:pPr>
        <w:widowControl w:val="0"/>
        <w:spacing w:line="336" w:lineRule="auto"/>
        <w:ind w:firstLine="709"/>
        <w:jc w:val="both"/>
        <w:rPr>
          <w:sz w:val="28"/>
          <w:szCs w:val="28"/>
        </w:rPr>
      </w:pPr>
      <w:r w:rsidRPr="008E722C">
        <w:rPr>
          <w:sz w:val="28"/>
          <w:szCs w:val="28"/>
        </w:rPr>
        <w:t xml:space="preserve">Основные классификации </w:t>
      </w:r>
      <w:proofErr w:type="spellStart"/>
      <w:r w:rsidRPr="008E722C">
        <w:rPr>
          <w:sz w:val="28"/>
          <w:szCs w:val="28"/>
        </w:rPr>
        <w:t>девелопмента</w:t>
      </w:r>
      <w:proofErr w:type="spellEnd"/>
      <w:r w:rsidRPr="008E722C">
        <w:rPr>
          <w:sz w:val="28"/>
          <w:szCs w:val="28"/>
        </w:rPr>
        <w:t xml:space="preserve"> недвижимости: классификация по степени принятия рисков, по стратегиям поведения девелопера, по объектам недвижимости.</w:t>
      </w:r>
    </w:p>
    <w:p w14:paraId="7D2F8727" w14:textId="1A4580FF" w:rsidR="00800DC2" w:rsidRPr="008E722C" w:rsidRDefault="00800DC2" w:rsidP="009677DB">
      <w:pPr>
        <w:widowControl w:val="0"/>
        <w:spacing w:line="336" w:lineRule="auto"/>
        <w:ind w:firstLine="709"/>
        <w:jc w:val="both"/>
        <w:rPr>
          <w:sz w:val="28"/>
          <w:szCs w:val="28"/>
        </w:rPr>
      </w:pPr>
      <w:r w:rsidRPr="008E722C">
        <w:rPr>
          <w:sz w:val="28"/>
          <w:szCs w:val="28"/>
        </w:rPr>
        <w:t xml:space="preserve">Соотношение </w:t>
      </w:r>
      <w:proofErr w:type="spellStart"/>
      <w:r w:rsidRPr="008E722C">
        <w:rPr>
          <w:sz w:val="28"/>
          <w:szCs w:val="28"/>
        </w:rPr>
        <w:t>девелопмента</w:t>
      </w:r>
      <w:proofErr w:type="spellEnd"/>
      <w:r w:rsidRPr="008E722C">
        <w:rPr>
          <w:sz w:val="28"/>
          <w:szCs w:val="28"/>
        </w:rPr>
        <w:t xml:space="preserve"> недвижимости с иными видами предпринимательской деятельности. Отличия </w:t>
      </w:r>
      <w:proofErr w:type="spellStart"/>
      <w:r w:rsidRPr="008E722C">
        <w:rPr>
          <w:sz w:val="28"/>
          <w:szCs w:val="28"/>
        </w:rPr>
        <w:t>девелопмента</w:t>
      </w:r>
      <w:proofErr w:type="spellEnd"/>
      <w:r w:rsidRPr="008E722C">
        <w:rPr>
          <w:sz w:val="28"/>
          <w:szCs w:val="28"/>
        </w:rPr>
        <w:t xml:space="preserve"> недвижимости от архитектурно-градостроительной деятельности. Отличия </w:t>
      </w:r>
      <w:proofErr w:type="spellStart"/>
      <w:r w:rsidRPr="008E722C">
        <w:rPr>
          <w:sz w:val="28"/>
          <w:szCs w:val="28"/>
        </w:rPr>
        <w:t>девелопмента</w:t>
      </w:r>
      <w:proofErr w:type="spellEnd"/>
      <w:r w:rsidRPr="008E722C">
        <w:rPr>
          <w:sz w:val="28"/>
          <w:szCs w:val="28"/>
        </w:rPr>
        <w:t xml:space="preserve"> недвижимости от инвестиционной деятельности.</w:t>
      </w:r>
    </w:p>
    <w:p w14:paraId="68A6F265" w14:textId="6CE98655" w:rsidR="00035A29" w:rsidRPr="008E722C" w:rsidRDefault="00035A29" w:rsidP="009677DB">
      <w:pPr>
        <w:widowControl w:val="0"/>
        <w:spacing w:line="336" w:lineRule="auto"/>
        <w:ind w:firstLine="709"/>
        <w:jc w:val="both"/>
        <w:rPr>
          <w:sz w:val="28"/>
          <w:szCs w:val="28"/>
        </w:rPr>
      </w:pPr>
      <w:r w:rsidRPr="008E722C">
        <w:rPr>
          <w:sz w:val="28"/>
          <w:szCs w:val="28"/>
        </w:rPr>
        <w:t xml:space="preserve">Стадии </w:t>
      </w:r>
      <w:proofErr w:type="spellStart"/>
      <w:r w:rsidRPr="008E722C">
        <w:rPr>
          <w:sz w:val="28"/>
          <w:szCs w:val="28"/>
        </w:rPr>
        <w:t>девелопмента</w:t>
      </w:r>
      <w:proofErr w:type="spellEnd"/>
      <w:r w:rsidRPr="008E722C">
        <w:rPr>
          <w:sz w:val="28"/>
          <w:szCs w:val="28"/>
        </w:rPr>
        <w:t xml:space="preserve"> недвижимости: </w:t>
      </w:r>
      <w:proofErr w:type="spellStart"/>
      <w:r w:rsidRPr="008E722C">
        <w:rPr>
          <w:sz w:val="28"/>
          <w:szCs w:val="28"/>
        </w:rPr>
        <w:t>предпроектная</w:t>
      </w:r>
      <w:proofErr w:type="spellEnd"/>
      <w:r w:rsidRPr="008E722C">
        <w:rPr>
          <w:sz w:val="28"/>
          <w:szCs w:val="28"/>
        </w:rPr>
        <w:t xml:space="preserve"> стадия, стадия проектирования, стадия строительства, стадия реализации.</w:t>
      </w:r>
    </w:p>
    <w:p w14:paraId="77728648" w14:textId="77777777" w:rsidR="00800DC2" w:rsidRPr="008E722C" w:rsidRDefault="00800DC2" w:rsidP="009677DB">
      <w:pPr>
        <w:widowControl w:val="0"/>
        <w:spacing w:line="336" w:lineRule="auto"/>
        <w:ind w:firstLine="709"/>
        <w:jc w:val="both"/>
        <w:rPr>
          <w:sz w:val="28"/>
          <w:szCs w:val="28"/>
        </w:rPr>
      </w:pPr>
    </w:p>
    <w:p w14:paraId="7F967B94" w14:textId="20342D5F" w:rsidR="00800DC2" w:rsidRPr="008E722C" w:rsidRDefault="00800DC2" w:rsidP="009677DB">
      <w:pPr>
        <w:widowControl w:val="0"/>
        <w:spacing w:line="336" w:lineRule="auto"/>
        <w:ind w:firstLine="709"/>
        <w:jc w:val="both"/>
        <w:rPr>
          <w:b/>
          <w:sz w:val="28"/>
          <w:szCs w:val="28"/>
        </w:rPr>
      </w:pPr>
      <w:r w:rsidRPr="008E722C">
        <w:rPr>
          <w:b/>
          <w:sz w:val="28"/>
          <w:szCs w:val="28"/>
        </w:rPr>
        <w:t xml:space="preserve">Тема 2. Рынок недвижимости как среда для </w:t>
      </w:r>
      <w:proofErr w:type="spellStart"/>
      <w:r w:rsidRPr="008E722C">
        <w:rPr>
          <w:b/>
          <w:sz w:val="28"/>
          <w:szCs w:val="28"/>
        </w:rPr>
        <w:t>девелопмента</w:t>
      </w:r>
      <w:proofErr w:type="spellEnd"/>
      <w:r w:rsidRPr="008E722C">
        <w:rPr>
          <w:b/>
          <w:sz w:val="28"/>
          <w:szCs w:val="28"/>
        </w:rPr>
        <w:t xml:space="preserve"> </w:t>
      </w:r>
    </w:p>
    <w:p w14:paraId="3E77CBC0" w14:textId="77777777" w:rsidR="00800DC2" w:rsidRPr="008E722C" w:rsidRDefault="00800DC2" w:rsidP="009677DB">
      <w:pPr>
        <w:widowControl w:val="0"/>
        <w:spacing w:line="336" w:lineRule="auto"/>
        <w:ind w:firstLine="709"/>
        <w:jc w:val="both"/>
        <w:rPr>
          <w:bCs/>
          <w:sz w:val="28"/>
          <w:szCs w:val="28"/>
        </w:rPr>
      </w:pPr>
      <w:r w:rsidRPr="008E722C">
        <w:rPr>
          <w:bCs/>
          <w:sz w:val="28"/>
          <w:szCs w:val="28"/>
        </w:rPr>
        <w:t>Понятие недвижимого имущества. Основные характеристики объекта недвижимости. Классификация недвижимого имущества.</w:t>
      </w:r>
    </w:p>
    <w:p w14:paraId="6022188A" w14:textId="0D50D1FE" w:rsidR="00800DC2" w:rsidRPr="008E722C" w:rsidRDefault="00800DC2" w:rsidP="009677DB">
      <w:pPr>
        <w:widowControl w:val="0"/>
        <w:spacing w:line="336" w:lineRule="auto"/>
        <w:ind w:firstLine="709"/>
        <w:jc w:val="both"/>
        <w:rPr>
          <w:bCs/>
          <w:sz w:val="28"/>
          <w:szCs w:val="28"/>
        </w:rPr>
      </w:pPr>
      <w:r w:rsidRPr="008E722C">
        <w:rPr>
          <w:bCs/>
          <w:sz w:val="28"/>
          <w:szCs w:val="28"/>
        </w:rPr>
        <w:t xml:space="preserve">Рынок недвижимости: понятие, функции, структура. Циклы рынка недвижимости и </w:t>
      </w:r>
      <w:proofErr w:type="spellStart"/>
      <w:r w:rsidRPr="008E722C">
        <w:rPr>
          <w:bCs/>
          <w:sz w:val="28"/>
          <w:szCs w:val="28"/>
        </w:rPr>
        <w:t>девелопмента</w:t>
      </w:r>
      <w:proofErr w:type="spellEnd"/>
      <w:r w:rsidRPr="008E722C">
        <w:rPr>
          <w:bCs/>
          <w:sz w:val="28"/>
          <w:szCs w:val="28"/>
        </w:rPr>
        <w:t xml:space="preserve">. Закономерности развития рынка недвижимости в России. Анализ рынка недвижимости в интересах </w:t>
      </w:r>
      <w:proofErr w:type="spellStart"/>
      <w:r w:rsidRPr="008E722C">
        <w:rPr>
          <w:bCs/>
          <w:sz w:val="28"/>
          <w:szCs w:val="28"/>
        </w:rPr>
        <w:t>девелопмента</w:t>
      </w:r>
      <w:proofErr w:type="spellEnd"/>
      <w:r w:rsidRPr="008E722C">
        <w:rPr>
          <w:bCs/>
          <w:sz w:val="28"/>
          <w:szCs w:val="28"/>
        </w:rPr>
        <w:t>.</w:t>
      </w:r>
    </w:p>
    <w:p w14:paraId="0585E85A" w14:textId="77777777" w:rsidR="00800DC2" w:rsidRPr="008E722C" w:rsidRDefault="00800DC2" w:rsidP="009677DB">
      <w:pPr>
        <w:widowControl w:val="0"/>
        <w:spacing w:line="336" w:lineRule="auto"/>
        <w:ind w:firstLine="709"/>
        <w:jc w:val="both"/>
      </w:pPr>
    </w:p>
    <w:p w14:paraId="76A192BE" w14:textId="3907A451" w:rsidR="00800DC2" w:rsidRPr="008E722C" w:rsidRDefault="00800DC2" w:rsidP="009677DB">
      <w:pPr>
        <w:widowControl w:val="0"/>
        <w:spacing w:line="336" w:lineRule="auto"/>
        <w:ind w:firstLine="709"/>
        <w:jc w:val="both"/>
        <w:rPr>
          <w:b/>
          <w:sz w:val="28"/>
          <w:szCs w:val="28"/>
        </w:rPr>
      </w:pPr>
      <w:r w:rsidRPr="008E722C">
        <w:rPr>
          <w:b/>
          <w:sz w:val="28"/>
          <w:szCs w:val="28"/>
        </w:rPr>
        <w:t xml:space="preserve">Тема 3. Источники правового регулирования </w:t>
      </w:r>
      <w:proofErr w:type="spellStart"/>
      <w:r w:rsidRPr="008E722C">
        <w:rPr>
          <w:b/>
          <w:sz w:val="28"/>
          <w:szCs w:val="28"/>
        </w:rPr>
        <w:t>девелопмента</w:t>
      </w:r>
      <w:proofErr w:type="spellEnd"/>
      <w:r w:rsidRPr="008E722C">
        <w:rPr>
          <w:b/>
          <w:sz w:val="28"/>
          <w:szCs w:val="28"/>
        </w:rPr>
        <w:t xml:space="preserve"> недвижимости </w:t>
      </w:r>
    </w:p>
    <w:p w14:paraId="3FFEE070" w14:textId="759CE5EA" w:rsidR="00800DC2" w:rsidRPr="008E722C" w:rsidRDefault="00800DC2" w:rsidP="009677DB">
      <w:pPr>
        <w:widowControl w:val="0"/>
        <w:spacing w:line="336" w:lineRule="auto"/>
        <w:ind w:firstLine="709"/>
        <w:jc w:val="both"/>
        <w:rPr>
          <w:sz w:val="28"/>
          <w:szCs w:val="28"/>
        </w:rPr>
      </w:pPr>
      <w:r w:rsidRPr="008E722C">
        <w:rPr>
          <w:sz w:val="28"/>
          <w:szCs w:val="28"/>
        </w:rPr>
        <w:t xml:space="preserve">Классификация законодательства, регулирующего </w:t>
      </w:r>
      <w:proofErr w:type="spellStart"/>
      <w:r w:rsidRPr="008E722C">
        <w:rPr>
          <w:sz w:val="28"/>
          <w:szCs w:val="28"/>
        </w:rPr>
        <w:t>девелопмент</w:t>
      </w:r>
      <w:proofErr w:type="spellEnd"/>
      <w:r w:rsidRPr="008E722C">
        <w:rPr>
          <w:sz w:val="28"/>
          <w:szCs w:val="28"/>
        </w:rPr>
        <w:t xml:space="preserve"> недвижимости. Соотношение государственных, общественных и частных интересов в правовом регулировании </w:t>
      </w:r>
      <w:proofErr w:type="spellStart"/>
      <w:r w:rsidRPr="008E722C">
        <w:rPr>
          <w:sz w:val="28"/>
          <w:szCs w:val="28"/>
        </w:rPr>
        <w:t>девелопмента</w:t>
      </w:r>
      <w:proofErr w:type="spellEnd"/>
      <w:r w:rsidRPr="008E722C">
        <w:rPr>
          <w:sz w:val="28"/>
          <w:szCs w:val="28"/>
        </w:rPr>
        <w:t xml:space="preserve"> недвижимости.</w:t>
      </w:r>
    </w:p>
    <w:p w14:paraId="771D32FE" w14:textId="2FF4FFC1" w:rsidR="00800DC2" w:rsidRPr="008E722C" w:rsidRDefault="00800DC2" w:rsidP="009677DB">
      <w:pPr>
        <w:widowControl w:val="0"/>
        <w:spacing w:line="336" w:lineRule="auto"/>
        <w:ind w:firstLine="709"/>
        <w:jc w:val="both"/>
        <w:rPr>
          <w:sz w:val="28"/>
          <w:szCs w:val="28"/>
        </w:rPr>
      </w:pPr>
      <w:r w:rsidRPr="008E722C">
        <w:rPr>
          <w:sz w:val="28"/>
          <w:szCs w:val="28"/>
        </w:rPr>
        <w:t xml:space="preserve">Публично-правовое регулирование </w:t>
      </w:r>
      <w:proofErr w:type="spellStart"/>
      <w:r w:rsidRPr="008E722C">
        <w:rPr>
          <w:sz w:val="28"/>
          <w:szCs w:val="28"/>
        </w:rPr>
        <w:t>девелопмента</w:t>
      </w:r>
      <w:proofErr w:type="spellEnd"/>
      <w:r w:rsidRPr="008E722C">
        <w:rPr>
          <w:sz w:val="28"/>
          <w:szCs w:val="28"/>
        </w:rPr>
        <w:t xml:space="preserve"> недвижимости</w:t>
      </w:r>
    </w:p>
    <w:p w14:paraId="5076E03C" w14:textId="49B81763" w:rsidR="00800DC2" w:rsidRPr="008E722C" w:rsidRDefault="00800DC2" w:rsidP="009677DB">
      <w:pPr>
        <w:widowControl w:val="0"/>
        <w:spacing w:line="336" w:lineRule="auto"/>
        <w:ind w:firstLine="709"/>
        <w:jc w:val="both"/>
        <w:rPr>
          <w:sz w:val="28"/>
          <w:szCs w:val="28"/>
        </w:rPr>
      </w:pPr>
      <w:proofErr w:type="spellStart"/>
      <w:proofErr w:type="gramStart"/>
      <w:r w:rsidRPr="008E722C">
        <w:rPr>
          <w:sz w:val="28"/>
          <w:szCs w:val="28"/>
        </w:rPr>
        <w:t>Частно</w:t>
      </w:r>
      <w:proofErr w:type="spellEnd"/>
      <w:r w:rsidRPr="008E722C">
        <w:rPr>
          <w:sz w:val="28"/>
          <w:szCs w:val="28"/>
        </w:rPr>
        <w:t>-правовое</w:t>
      </w:r>
      <w:proofErr w:type="gramEnd"/>
      <w:r w:rsidRPr="008E722C">
        <w:rPr>
          <w:sz w:val="28"/>
          <w:szCs w:val="28"/>
        </w:rPr>
        <w:t xml:space="preserve"> регулирование </w:t>
      </w:r>
      <w:proofErr w:type="spellStart"/>
      <w:r w:rsidRPr="008E722C">
        <w:rPr>
          <w:sz w:val="28"/>
          <w:szCs w:val="28"/>
        </w:rPr>
        <w:t>девелопмента</w:t>
      </w:r>
      <w:proofErr w:type="spellEnd"/>
      <w:r w:rsidRPr="008E722C">
        <w:rPr>
          <w:sz w:val="28"/>
          <w:szCs w:val="28"/>
        </w:rPr>
        <w:t xml:space="preserve"> недвижимости.</w:t>
      </w:r>
    </w:p>
    <w:p w14:paraId="1F2D28BD" w14:textId="77777777" w:rsidR="00800DC2" w:rsidRPr="008E722C" w:rsidRDefault="00800DC2" w:rsidP="009677DB">
      <w:pPr>
        <w:widowControl w:val="0"/>
        <w:spacing w:line="336" w:lineRule="auto"/>
        <w:ind w:firstLine="709"/>
        <w:jc w:val="both"/>
        <w:rPr>
          <w:sz w:val="28"/>
          <w:szCs w:val="28"/>
        </w:rPr>
      </w:pPr>
    </w:p>
    <w:p w14:paraId="0C65E42E" w14:textId="30EDF7AC" w:rsidR="00800DC2" w:rsidRPr="008E722C" w:rsidRDefault="00800DC2" w:rsidP="009677DB">
      <w:pPr>
        <w:widowControl w:val="0"/>
        <w:spacing w:line="336" w:lineRule="auto"/>
        <w:ind w:firstLine="709"/>
        <w:jc w:val="both"/>
        <w:rPr>
          <w:b/>
          <w:sz w:val="28"/>
          <w:szCs w:val="28"/>
        </w:rPr>
      </w:pPr>
      <w:r w:rsidRPr="008E722C">
        <w:rPr>
          <w:b/>
          <w:sz w:val="28"/>
          <w:szCs w:val="28"/>
        </w:rPr>
        <w:t xml:space="preserve">Тема 4. Правовой статус субъектов </w:t>
      </w:r>
      <w:proofErr w:type="spellStart"/>
      <w:r w:rsidRPr="008E722C">
        <w:rPr>
          <w:b/>
          <w:sz w:val="28"/>
          <w:szCs w:val="28"/>
        </w:rPr>
        <w:t>девелопмента</w:t>
      </w:r>
      <w:proofErr w:type="spellEnd"/>
      <w:r w:rsidRPr="008E722C">
        <w:rPr>
          <w:b/>
          <w:sz w:val="28"/>
          <w:szCs w:val="28"/>
        </w:rPr>
        <w:t xml:space="preserve"> недвижимости</w:t>
      </w:r>
    </w:p>
    <w:p w14:paraId="752FF1D0" w14:textId="50B06DF3" w:rsidR="00800DC2" w:rsidRPr="008E722C" w:rsidRDefault="00800DC2" w:rsidP="009677DB">
      <w:pPr>
        <w:widowControl w:val="0"/>
        <w:spacing w:line="336" w:lineRule="auto"/>
        <w:ind w:firstLine="709"/>
        <w:jc w:val="both"/>
        <w:rPr>
          <w:sz w:val="28"/>
          <w:szCs w:val="28"/>
        </w:rPr>
      </w:pPr>
      <w:r w:rsidRPr="008E722C">
        <w:rPr>
          <w:sz w:val="28"/>
          <w:szCs w:val="28"/>
        </w:rPr>
        <w:t xml:space="preserve">Общая характеристика субъектов </w:t>
      </w:r>
      <w:proofErr w:type="spellStart"/>
      <w:r w:rsidRPr="008E722C">
        <w:rPr>
          <w:sz w:val="28"/>
          <w:szCs w:val="28"/>
        </w:rPr>
        <w:t>девелопмента</w:t>
      </w:r>
      <w:proofErr w:type="spellEnd"/>
      <w:r w:rsidRPr="008E722C">
        <w:rPr>
          <w:sz w:val="28"/>
          <w:szCs w:val="28"/>
        </w:rPr>
        <w:t xml:space="preserve"> недвижимости, их классификация. Роль и место субъектов в системе </w:t>
      </w:r>
      <w:proofErr w:type="spellStart"/>
      <w:r w:rsidRPr="008E722C">
        <w:rPr>
          <w:sz w:val="28"/>
          <w:szCs w:val="28"/>
        </w:rPr>
        <w:t>девелопмента</w:t>
      </w:r>
      <w:proofErr w:type="spellEnd"/>
      <w:r w:rsidRPr="008E722C">
        <w:rPr>
          <w:sz w:val="28"/>
          <w:szCs w:val="28"/>
        </w:rPr>
        <w:t xml:space="preserve"> недвижимости.</w:t>
      </w:r>
    </w:p>
    <w:p w14:paraId="0BD00E9D" w14:textId="711C63D7" w:rsidR="00800DC2" w:rsidRPr="008E722C" w:rsidRDefault="00800DC2" w:rsidP="009677DB">
      <w:pPr>
        <w:widowControl w:val="0"/>
        <w:spacing w:line="336" w:lineRule="auto"/>
        <w:ind w:firstLine="709"/>
        <w:jc w:val="both"/>
        <w:rPr>
          <w:sz w:val="28"/>
          <w:szCs w:val="28"/>
        </w:rPr>
      </w:pPr>
      <w:r w:rsidRPr="008E722C">
        <w:rPr>
          <w:sz w:val="28"/>
          <w:szCs w:val="28"/>
        </w:rPr>
        <w:t xml:space="preserve">Отдельные разновидности субъектов </w:t>
      </w:r>
      <w:proofErr w:type="spellStart"/>
      <w:r w:rsidRPr="008E722C">
        <w:rPr>
          <w:sz w:val="28"/>
          <w:szCs w:val="28"/>
        </w:rPr>
        <w:t>девелопмента</w:t>
      </w:r>
      <w:proofErr w:type="spellEnd"/>
      <w:r w:rsidRPr="008E722C">
        <w:rPr>
          <w:sz w:val="28"/>
          <w:szCs w:val="28"/>
        </w:rPr>
        <w:t xml:space="preserve"> недвижимости: собственники объектов недвижимости, девелоперы, инвесторы, застройщики, генеральные подрядчики, подрядчики, проектировщики, государственные органы, риелторы, оценщики, управляющие организации, покупатели недвижимости (потребителей) и т.д. </w:t>
      </w:r>
    </w:p>
    <w:p w14:paraId="1B76EE1C" w14:textId="77777777" w:rsidR="00800DC2" w:rsidRPr="008E722C" w:rsidRDefault="00800DC2" w:rsidP="009677DB">
      <w:pPr>
        <w:widowControl w:val="0"/>
        <w:spacing w:line="336" w:lineRule="auto"/>
        <w:ind w:firstLine="709"/>
        <w:jc w:val="both"/>
        <w:rPr>
          <w:sz w:val="28"/>
          <w:szCs w:val="28"/>
        </w:rPr>
      </w:pPr>
    </w:p>
    <w:p w14:paraId="4B44DF6D" w14:textId="34013882" w:rsidR="00187FED" w:rsidRPr="008E722C" w:rsidRDefault="00800DC2" w:rsidP="009677DB">
      <w:pPr>
        <w:widowControl w:val="0"/>
        <w:spacing w:line="336" w:lineRule="auto"/>
        <w:ind w:firstLine="709"/>
        <w:jc w:val="both"/>
        <w:rPr>
          <w:b/>
          <w:sz w:val="28"/>
          <w:szCs w:val="28"/>
        </w:rPr>
      </w:pPr>
      <w:r w:rsidRPr="008E722C">
        <w:rPr>
          <w:b/>
          <w:sz w:val="28"/>
          <w:szCs w:val="28"/>
        </w:rPr>
        <w:t xml:space="preserve">Тема 5. </w:t>
      </w:r>
      <w:r w:rsidR="00187FED" w:rsidRPr="008E722C">
        <w:rPr>
          <w:b/>
          <w:sz w:val="28"/>
          <w:szCs w:val="28"/>
        </w:rPr>
        <w:t xml:space="preserve">Правовое обеспечение создания нового объекта недвижимости </w:t>
      </w:r>
    </w:p>
    <w:p w14:paraId="01FEB2F3" w14:textId="77777777" w:rsidR="003F6E1C" w:rsidRPr="008E722C" w:rsidRDefault="00187FED" w:rsidP="009677DB">
      <w:pPr>
        <w:widowControl w:val="0"/>
        <w:spacing w:line="336" w:lineRule="auto"/>
        <w:ind w:firstLine="709"/>
        <w:jc w:val="both"/>
        <w:rPr>
          <w:sz w:val="28"/>
          <w:szCs w:val="28"/>
        </w:rPr>
      </w:pPr>
      <w:r w:rsidRPr="008E722C">
        <w:rPr>
          <w:sz w:val="28"/>
          <w:szCs w:val="28"/>
        </w:rPr>
        <w:t>Правовая экспертиза земельного участка</w:t>
      </w:r>
      <w:r w:rsidR="003F6E1C" w:rsidRPr="008E722C">
        <w:rPr>
          <w:sz w:val="28"/>
          <w:szCs w:val="28"/>
        </w:rPr>
        <w:t>, анализ документов, подтверждающих права на земельные участки и их режим</w:t>
      </w:r>
      <w:r w:rsidRPr="008E722C">
        <w:rPr>
          <w:sz w:val="28"/>
          <w:szCs w:val="28"/>
        </w:rPr>
        <w:t xml:space="preserve">. </w:t>
      </w:r>
    </w:p>
    <w:p w14:paraId="65B68BC0" w14:textId="77777777" w:rsidR="003F6E1C" w:rsidRPr="008E722C" w:rsidRDefault="003F6E1C" w:rsidP="009677DB">
      <w:pPr>
        <w:shd w:val="clear" w:color="auto" w:fill="FFFFFF"/>
        <w:spacing w:line="336" w:lineRule="auto"/>
        <w:ind w:firstLine="709"/>
        <w:jc w:val="both"/>
        <w:rPr>
          <w:sz w:val="28"/>
          <w:szCs w:val="28"/>
        </w:rPr>
      </w:pPr>
      <w:r w:rsidRPr="008E722C">
        <w:rPr>
          <w:sz w:val="28"/>
          <w:szCs w:val="28"/>
        </w:rPr>
        <w:t>Категории земельных участков. Зонирование и виды использования земельного участка. Понятие и правовой режим зон. Порядок подготовки и принятия решений об установлении зон. Требования к предельным размерам различных зон, срок, основания для изменения и прекращения существования зон. Зоны с особыми условиями использования территорий (зарегистрированные и незарегистрированные).</w:t>
      </w:r>
    </w:p>
    <w:p w14:paraId="4F3658ED" w14:textId="2323C06A" w:rsidR="00517396" w:rsidRPr="008E722C" w:rsidRDefault="00187FED" w:rsidP="009677DB">
      <w:pPr>
        <w:widowControl w:val="0"/>
        <w:spacing w:line="336" w:lineRule="auto"/>
        <w:ind w:firstLine="709"/>
        <w:jc w:val="both"/>
        <w:rPr>
          <w:sz w:val="28"/>
          <w:szCs w:val="28"/>
        </w:rPr>
      </w:pPr>
      <w:r w:rsidRPr="008E722C">
        <w:rPr>
          <w:sz w:val="28"/>
          <w:szCs w:val="28"/>
        </w:rPr>
        <w:t xml:space="preserve">Предоставление земельных участков под строительство. Градостроительные требования к использованию земельного участка. </w:t>
      </w:r>
    </w:p>
    <w:p w14:paraId="3950248C" w14:textId="782C6733" w:rsidR="00517396" w:rsidRPr="008E722C" w:rsidRDefault="00517396" w:rsidP="009677DB">
      <w:pPr>
        <w:widowControl w:val="0"/>
        <w:spacing w:line="336" w:lineRule="auto"/>
        <w:ind w:firstLine="709"/>
        <w:jc w:val="both"/>
        <w:rPr>
          <w:sz w:val="28"/>
          <w:szCs w:val="28"/>
        </w:rPr>
      </w:pPr>
      <w:r w:rsidRPr="008E722C">
        <w:rPr>
          <w:sz w:val="28"/>
          <w:szCs w:val="28"/>
        </w:rPr>
        <w:t xml:space="preserve">Градостроительная документация: понятие, значение, формы и виды. </w:t>
      </w:r>
      <w:r w:rsidR="00187FED" w:rsidRPr="008E722C">
        <w:rPr>
          <w:sz w:val="28"/>
          <w:szCs w:val="28"/>
        </w:rPr>
        <w:t xml:space="preserve">Получение разрешения на строительство. Приемка объекта в эксплуатацию. </w:t>
      </w:r>
    </w:p>
    <w:p w14:paraId="4C8F5AFC" w14:textId="77777777" w:rsidR="003F6E1C" w:rsidRPr="008E722C" w:rsidRDefault="003F6E1C" w:rsidP="009677DB">
      <w:pPr>
        <w:shd w:val="clear" w:color="auto" w:fill="FFFFFF"/>
        <w:spacing w:line="336" w:lineRule="auto"/>
        <w:ind w:firstLine="709"/>
        <w:jc w:val="both"/>
        <w:rPr>
          <w:sz w:val="28"/>
          <w:szCs w:val="28"/>
        </w:rPr>
      </w:pPr>
      <w:r w:rsidRPr="008E722C">
        <w:rPr>
          <w:sz w:val="28"/>
          <w:szCs w:val="28"/>
        </w:rPr>
        <w:t>Проверка юридической чистоты земельного участка, приобретаемого в собственность или пользование. Виды рисков при сделках с земельными участками.</w:t>
      </w:r>
    </w:p>
    <w:p w14:paraId="635FB5D3" w14:textId="07290B28" w:rsidR="00517396" w:rsidRPr="008E722C" w:rsidRDefault="00517396" w:rsidP="009677DB">
      <w:pPr>
        <w:widowControl w:val="0"/>
        <w:spacing w:line="336" w:lineRule="auto"/>
        <w:ind w:firstLine="709"/>
        <w:jc w:val="both"/>
        <w:rPr>
          <w:sz w:val="28"/>
          <w:szCs w:val="28"/>
        </w:rPr>
      </w:pPr>
      <w:r w:rsidRPr="008E722C">
        <w:rPr>
          <w:sz w:val="28"/>
          <w:szCs w:val="28"/>
        </w:rPr>
        <w:t>Правовые последствия самовольного строительства. Приобретение прав на самовольную постройку.</w:t>
      </w:r>
    </w:p>
    <w:p w14:paraId="54E300FC" w14:textId="69CF427B" w:rsidR="00517396" w:rsidRPr="008E722C" w:rsidRDefault="00517396" w:rsidP="009677DB">
      <w:pPr>
        <w:widowControl w:val="0"/>
        <w:spacing w:line="336" w:lineRule="auto"/>
        <w:ind w:firstLine="709"/>
        <w:jc w:val="both"/>
        <w:rPr>
          <w:sz w:val="28"/>
          <w:szCs w:val="28"/>
        </w:rPr>
      </w:pPr>
      <w:r w:rsidRPr="008E722C">
        <w:rPr>
          <w:sz w:val="28"/>
          <w:szCs w:val="28"/>
        </w:rPr>
        <w:t xml:space="preserve">Место и роль публичных слушаний в девелоперской деятельности. Проведение публичных слушаний по проектам планов и программ развития муниципального образования, проектам правил землепользования и застройки, проектам планировки территорий и проектам межевания территорий, в том числе </w:t>
      </w:r>
      <w:r w:rsidRPr="008E722C">
        <w:rPr>
          <w:sz w:val="28"/>
          <w:szCs w:val="28"/>
        </w:rPr>
        <w:lastRenderedPageBreak/>
        <w:t>и по проектам правил благоустройства территорий муниципальных образований. Последствия не проведения публичных слушаний.</w:t>
      </w:r>
    </w:p>
    <w:p w14:paraId="39D25239" w14:textId="54A9330A" w:rsidR="00517396" w:rsidRPr="008E722C" w:rsidRDefault="00517396" w:rsidP="009677DB">
      <w:pPr>
        <w:widowControl w:val="0"/>
        <w:spacing w:line="336" w:lineRule="auto"/>
        <w:ind w:firstLine="709"/>
        <w:jc w:val="both"/>
        <w:rPr>
          <w:b/>
          <w:sz w:val="28"/>
          <w:szCs w:val="28"/>
        </w:rPr>
      </w:pPr>
      <w:r w:rsidRPr="008E722C">
        <w:rPr>
          <w:sz w:val="28"/>
          <w:szCs w:val="28"/>
        </w:rPr>
        <w:t>Правовые основы осуществления кадастрового учета и государственной регистрации объектов недвижимости. Государственная регистрация недвижимости как юридический акт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имущества. Порядок осуществления государственного кадастрового учета и государственной регистрации прав на недвижимость.</w:t>
      </w:r>
    </w:p>
    <w:p w14:paraId="4C9DBCB2" w14:textId="77777777" w:rsidR="00517396" w:rsidRPr="008E722C" w:rsidRDefault="00517396" w:rsidP="009677DB">
      <w:pPr>
        <w:widowControl w:val="0"/>
        <w:spacing w:line="336" w:lineRule="auto"/>
        <w:ind w:firstLine="709"/>
        <w:jc w:val="both"/>
        <w:rPr>
          <w:sz w:val="28"/>
          <w:szCs w:val="28"/>
        </w:rPr>
      </w:pPr>
    </w:p>
    <w:p w14:paraId="5A5CD739" w14:textId="04FC463D" w:rsidR="00517396" w:rsidRPr="008E722C" w:rsidRDefault="00517396" w:rsidP="009677DB">
      <w:pPr>
        <w:widowControl w:val="0"/>
        <w:spacing w:line="336" w:lineRule="auto"/>
        <w:ind w:firstLine="709"/>
        <w:jc w:val="both"/>
        <w:rPr>
          <w:b/>
          <w:sz w:val="28"/>
          <w:szCs w:val="28"/>
        </w:rPr>
      </w:pPr>
      <w:r w:rsidRPr="008E722C">
        <w:rPr>
          <w:b/>
          <w:sz w:val="28"/>
          <w:szCs w:val="28"/>
        </w:rPr>
        <w:t xml:space="preserve">Тема 6. Гражданско-правовые договоры в сфере </w:t>
      </w:r>
      <w:proofErr w:type="spellStart"/>
      <w:r w:rsidRPr="008E722C">
        <w:rPr>
          <w:b/>
          <w:sz w:val="28"/>
          <w:szCs w:val="28"/>
        </w:rPr>
        <w:t>девелопмента</w:t>
      </w:r>
      <w:proofErr w:type="spellEnd"/>
      <w:r w:rsidRPr="008E722C">
        <w:rPr>
          <w:b/>
          <w:sz w:val="28"/>
          <w:szCs w:val="28"/>
        </w:rPr>
        <w:t xml:space="preserve"> недвижимости </w:t>
      </w:r>
    </w:p>
    <w:p w14:paraId="57F3CDDC" w14:textId="4028150D" w:rsidR="00517396" w:rsidRPr="008E722C" w:rsidRDefault="00517396" w:rsidP="009677DB">
      <w:pPr>
        <w:widowControl w:val="0"/>
        <w:spacing w:line="336" w:lineRule="auto"/>
        <w:ind w:firstLine="709"/>
        <w:jc w:val="both"/>
        <w:rPr>
          <w:sz w:val="28"/>
          <w:szCs w:val="28"/>
        </w:rPr>
      </w:pPr>
      <w:r w:rsidRPr="008E722C">
        <w:rPr>
          <w:sz w:val="28"/>
          <w:szCs w:val="28"/>
        </w:rPr>
        <w:t xml:space="preserve">Классификация гражданско-правовых договоров, опосредующих деятельность в сфере </w:t>
      </w:r>
      <w:proofErr w:type="spellStart"/>
      <w:r w:rsidRPr="008E722C">
        <w:rPr>
          <w:sz w:val="28"/>
          <w:szCs w:val="28"/>
        </w:rPr>
        <w:t>девелопмента</w:t>
      </w:r>
      <w:proofErr w:type="spellEnd"/>
      <w:r w:rsidRPr="008E722C">
        <w:rPr>
          <w:sz w:val="28"/>
          <w:szCs w:val="28"/>
        </w:rPr>
        <w:t xml:space="preserve"> недвижимости.</w:t>
      </w:r>
    </w:p>
    <w:p w14:paraId="6F217669" w14:textId="77777777" w:rsidR="00517396" w:rsidRPr="008E722C" w:rsidRDefault="00517396" w:rsidP="009677DB">
      <w:pPr>
        <w:widowControl w:val="0"/>
        <w:spacing w:line="336" w:lineRule="auto"/>
        <w:ind w:firstLine="709"/>
        <w:jc w:val="both"/>
        <w:rPr>
          <w:sz w:val="28"/>
          <w:szCs w:val="28"/>
        </w:rPr>
      </w:pPr>
      <w:r w:rsidRPr="008E722C">
        <w:rPr>
          <w:sz w:val="28"/>
          <w:szCs w:val="28"/>
        </w:rPr>
        <w:t>Правовое регулирование договора строительного подряда. Правовое регулирование девелоперского договора. Правовое регулирование инвестиционных договоров.</w:t>
      </w:r>
    </w:p>
    <w:p w14:paraId="54066FFB" w14:textId="77777777" w:rsidR="00517396" w:rsidRPr="008E722C" w:rsidRDefault="00517396" w:rsidP="009677DB">
      <w:pPr>
        <w:widowControl w:val="0"/>
        <w:spacing w:line="336" w:lineRule="auto"/>
        <w:ind w:firstLine="709"/>
        <w:jc w:val="both"/>
        <w:rPr>
          <w:sz w:val="28"/>
          <w:szCs w:val="28"/>
        </w:rPr>
      </w:pPr>
      <w:r w:rsidRPr="008E722C">
        <w:rPr>
          <w:sz w:val="28"/>
          <w:szCs w:val="28"/>
        </w:rPr>
        <w:t xml:space="preserve">Правовое регулирование договора долевого участия в строительстве многоквартирных домов. Понятие и правовая характеристика договора купли-продажи недвижимого имущества. </w:t>
      </w:r>
    </w:p>
    <w:p w14:paraId="62004A1D" w14:textId="0924C983" w:rsidR="00517396" w:rsidRPr="008E722C" w:rsidRDefault="00517396" w:rsidP="009677DB">
      <w:pPr>
        <w:widowControl w:val="0"/>
        <w:spacing w:line="336" w:lineRule="auto"/>
        <w:ind w:firstLine="709"/>
        <w:jc w:val="both"/>
        <w:rPr>
          <w:sz w:val="28"/>
          <w:szCs w:val="28"/>
        </w:rPr>
      </w:pPr>
      <w:r w:rsidRPr="008E722C">
        <w:rPr>
          <w:sz w:val="28"/>
          <w:szCs w:val="28"/>
        </w:rPr>
        <w:t>Правовое регулирование договора аренды недвижимого имущества. Подготовка и заключение договоров с арендаторами. Контроль выполнения арендаторами обязательств по договорам аренды; разработка правил для арендаторов; предоставление своевременных ответов и незамедлительное реагирование на все требования арендаторов, касающиеся управления и эксплуатации объекта недвижимости; надзор за организацией и проведением отделочных работ и работ по перепланировке и переоборудованию помещений арендаторами.</w:t>
      </w:r>
    </w:p>
    <w:p w14:paraId="4A097C6C" w14:textId="63534DA0" w:rsidR="00517396" w:rsidRPr="008E722C" w:rsidRDefault="00517396" w:rsidP="009677DB">
      <w:pPr>
        <w:widowControl w:val="0"/>
        <w:spacing w:line="336" w:lineRule="auto"/>
        <w:ind w:firstLine="709"/>
        <w:jc w:val="both"/>
        <w:rPr>
          <w:sz w:val="28"/>
          <w:szCs w:val="28"/>
        </w:rPr>
      </w:pPr>
      <w:r w:rsidRPr="008E722C">
        <w:rPr>
          <w:sz w:val="28"/>
          <w:szCs w:val="28"/>
        </w:rPr>
        <w:t xml:space="preserve">Договоры, опосредующие управление недвижимостью. Правовые задачи управления недвижимостью. Современные модели принятия решений по управлению недвижимостью: кривая опыта, концепция жизненного цикла. </w:t>
      </w:r>
    </w:p>
    <w:p w14:paraId="7F4249AF" w14:textId="77777777" w:rsidR="001056A8" w:rsidRPr="008E722C" w:rsidRDefault="001056A8" w:rsidP="00187FED">
      <w:pPr>
        <w:widowControl w:val="0"/>
        <w:spacing w:line="360" w:lineRule="auto"/>
        <w:ind w:firstLine="709"/>
        <w:jc w:val="both"/>
      </w:pPr>
    </w:p>
    <w:p w14:paraId="1B1A3977" w14:textId="77777777" w:rsidR="00614D79" w:rsidRPr="008E722C" w:rsidRDefault="00614D79" w:rsidP="00B473AE">
      <w:pPr>
        <w:widowControl w:val="0"/>
        <w:ind w:firstLine="709"/>
        <w:jc w:val="both"/>
        <w:rPr>
          <w:b/>
          <w:sz w:val="28"/>
          <w:szCs w:val="28"/>
        </w:rPr>
      </w:pPr>
      <w:r w:rsidRPr="008E722C">
        <w:rPr>
          <w:b/>
          <w:sz w:val="28"/>
          <w:szCs w:val="28"/>
        </w:rPr>
        <w:lastRenderedPageBreak/>
        <w:t>5.2. Учебно-тематический план</w:t>
      </w:r>
    </w:p>
    <w:p w14:paraId="2D11B94F" w14:textId="77777777" w:rsidR="001056A8" w:rsidRDefault="001056A8" w:rsidP="00CC4154">
      <w:pPr>
        <w:tabs>
          <w:tab w:val="left" w:pos="6030"/>
        </w:tabs>
        <w:jc w:val="center"/>
        <w:rPr>
          <w:b/>
          <w:sz w:val="28"/>
          <w:szCs w:val="28"/>
          <w:u w:val="single"/>
        </w:rPr>
      </w:pPr>
    </w:p>
    <w:p w14:paraId="4BE16466" w14:textId="4DC85175" w:rsidR="00B211B2" w:rsidRDefault="008E722C" w:rsidP="00CC4154">
      <w:pPr>
        <w:tabs>
          <w:tab w:val="left" w:pos="6030"/>
        </w:tabs>
        <w:jc w:val="center"/>
        <w:rPr>
          <w:b/>
          <w:sz w:val="28"/>
          <w:szCs w:val="28"/>
          <w:u w:val="single"/>
        </w:rPr>
      </w:pPr>
      <w:r w:rsidRPr="008E722C">
        <w:rPr>
          <w:b/>
          <w:sz w:val="28"/>
          <w:szCs w:val="28"/>
          <w:u w:val="single"/>
        </w:rPr>
        <w:t>О</w:t>
      </w:r>
      <w:r w:rsidR="00170B39" w:rsidRPr="008E722C">
        <w:rPr>
          <w:b/>
          <w:sz w:val="28"/>
          <w:szCs w:val="28"/>
          <w:u w:val="single"/>
        </w:rPr>
        <w:t>чная</w:t>
      </w:r>
      <w:r w:rsidR="00DB33F7">
        <w:rPr>
          <w:b/>
          <w:sz w:val="28"/>
          <w:szCs w:val="28"/>
          <w:u w:val="single"/>
        </w:rPr>
        <w:t xml:space="preserve"> / очно-заочная</w:t>
      </w:r>
      <w:r w:rsidR="00170B39" w:rsidRPr="008E722C">
        <w:rPr>
          <w:b/>
          <w:sz w:val="28"/>
          <w:szCs w:val="28"/>
          <w:u w:val="single"/>
        </w:rPr>
        <w:t xml:space="preserve"> форма обучения</w:t>
      </w:r>
    </w:p>
    <w:p w14:paraId="298108ED" w14:textId="77777777" w:rsidR="001056A8" w:rsidRDefault="001056A8" w:rsidP="00CC4154">
      <w:pPr>
        <w:tabs>
          <w:tab w:val="left" w:pos="6030"/>
        </w:tabs>
        <w:jc w:val="center"/>
        <w:rPr>
          <w:b/>
          <w:sz w:val="28"/>
          <w:szCs w:val="28"/>
          <w:u w:val="single"/>
        </w:rPr>
      </w:pPr>
    </w:p>
    <w:tbl>
      <w:tblPr>
        <w:tblW w:w="1105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2269"/>
        <w:gridCol w:w="992"/>
        <w:gridCol w:w="850"/>
        <w:gridCol w:w="851"/>
        <w:gridCol w:w="992"/>
        <w:gridCol w:w="992"/>
        <w:gridCol w:w="3544"/>
      </w:tblGrid>
      <w:tr w:rsidR="001056A8" w:rsidRPr="009677DB" w14:paraId="30065275" w14:textId="77777777" w:rsidTr="009677DB">
        <w:trPr>
          <w:trHeight w:val="367"/>
        </w:trPr>
        <w:tc>
          <w:tcPr>
            <w:tcW w:w="567" w:type="dxa"/>
            <w:vMerge w:val="restart"/>
            <w:shd w:val="clear" w:color="auto" w:fill="auto"/>
            <w:vAlign w:val="center"/>
          </w:tcPr>
          <w:p w14:paraId="7ABC5A60" w14:textId="77777777" w:rsidR="001056A8" w:rsidRPr="009677DB" w:rsidRDefault="001056A8" w:rsidP="001056A8">
            <w:pPr>
              <w:pStyle w:val="TableParagraph"/>
              <w:ind w:right="-36" w:firstLine="60"/>
              <w:jc w:val="center"/>
              <w:rPr>
                <w:b/>
                <w:sz w:val="24"/>
                <w:szCs w:val="24"/>
              </w:rPr>
            </w:pPr>
            <w:r w:rsidRPr="009677DB">
              <w:rPr>
                <w:b/>
                <w:sz w:val="24"/>
                <w:szCs w:val="24"/>
              </w:rPr>
              <w:t>№ п/п</w:t>
            </w:r>
          </w:p>
        </w:tc>
        <w:tc>
          <w:tcPr>
            <w:tcW w:w="2269" w:type="dxa"/>
            <w:vMerge w:val="restart"/>
            <w:shd w:val="clear" w:color="auto" w:fill="auto"/>
            <w:vAlign w:val="center"/>
          </w:tcPr>
          <w:p w14:paraId="26E3FEC0" w14:textId="280D3BBC" w:rsidR="001056A8" w:rsidRPr="009677DB" w:rsidRDefault="001056A8" w:rsidP="002C01E8">
            <w:pPr>
              <w:pStyle w:val="TableParagraph"/>
              <w:ind w:left="-2" w:right="-36" w:firstLine="12"/>
              <w:jc w:val="center"/>
              <w:rPr>
                <w:b/>
                <w:sz w:val="24"/>
                <w:szCs w:val="24"/>
              </w:rPr>
            </w:pPr>
            <w:r w:rsidRPr="009677DB">
              <w:rPr>
                <w:b/>
                <w:sz w:val="24"/>
                <w:szCs w:val="24"/>
              </w:rPr>
              <w:t>Наименование темы дисциплины</w:t>
            </w:r>
          </w:p>
        </w:tc>
        <w:tc>
          <w:tcPr>
            <w:tcW w:w="4677" w:type="dxa"/>
            <w:gridSpan w:val="5"/>
            <w:shd w:val="clear" w:color="auto" w:fill="auto"/>
            <w:vAlign w:val="center"/>
          </w:tcPr>
          <w:p w14:paraId="13B0D88E" w14:textId="77777777" w:rsidR="001056A8" w:rsidRPr="009677DB" w:rsidRDefault="001056A8" w:rsidP="001056A8">
            <w:pPr>
              <w:pStyle w:val="TableParagraph"/>
              <w:spacing w:line="301" w:lineRule="exact"/>
              <w:ind w:left="-36" w:right="-36"/>
              <w:jc w:val="center"/>
              <w:rPr>
                <w:b/>
                <w:sz w:val="24"/>
                <w:szCs w:val="24"/>
              </w:rPr>
            </w:pPr>
            <w:r w:rsidRPr="009677DB">
              <w:rPr>
                <w:b/>
                <w:sz w:val="24"/>
                <w:szCs w:val="24"/>
              </w:rPr>
              <w:t>Трудоёмкость в часах</w:t>
            </w:r>
          </w:p>
        </w:tc>
        <w:tc>
          <w:tcPr>
            <w:tcW w:w="3544" w:type="dxa"/>
            <w:vMerge w:val="restart"/>
            <w:shd w:val="clear" w:color="auto" w:fill="auto"/>
            <w:vAlign w:val="center"/>
          </w:tcPr>
          <w:p w14:paraId="02707A09" w14:textId="77777777" w:rsidR="001056A8" w:rsidRPr="009677DB" w:rsidRDefault="001056A8" w:rsidP="001056A8">
            <w:pPr>
              <w:pStyle w:val="TableParagraph"/>
              <w:ind w:right="-36"/>
              <w:jc w:val="center"/>
              <w:rPr>
                <w:b/>
                <w:sz w:val="24"/>
                <w:szCs w:val="24"/>
              </w:rPr>
            </w:pPr>
            <w:r w:rsidRPr="009677DB">
              <w:rPr>
                <w:b/>
                <w:sz w:val="24"/>
                <w:szCs w:val="24"/>
              </w:rPr>
              <w:t>Формы текущего контроля успеваемости</w:t>
            </w:r>
          </w:p>
        </w:tc>
      </w:tr>
      <w:tr w:rsidR="001056A8" w:rsidRPr="009677DB" w14:paraId="74CA58F6" w14:textId="77777777" w:rsidTr="009677DB">
        <w:trPr>
          <w:trHeight w:val="370"/>
        </w:trPr>
        <w:tc>
          <w:tcPr>
            <w:tcW w:w="567" w:type="dxa"/>
            <w:vMerge/>
            <w:tcBorders>
              <w:top w:val="nil"/>
            </w:tcBorders>
            <w:shd w:val="clear" w:color="auto" w:fill="auto"/>
            <w:vAlign w:val="center"/>
          </w:tcPr>
          <w:p w14:paraId="7D962C44" w14:textId="77777777" w:rsidR="001056A8" w:rsidRPr="009677DB" w:rsidRDefault="001056A8" w:rsidP="001056A8">
            <w:pPr>
              <w:ind w:right="-36"/>
              <w:jc w:val="center"/>
            </w:pPr>
          </w:p>
        </w:tc>
        <w:tc>
          <w:tcPr>
            <w:tcW w:w="2269" w:type="dxa"/>
            <w:vMerge/>
            <w:tcBorders>
              <w:top w:val="nil"/>
            </w:tcBorders>
            <w:shd w:val="clear" w:color="auto" w:fill="auto"/>
            <w:vAlign w:val="center"/>
          </w:tcPr>
          <w:p w14:paraId="052D34C7" w14:textId="77777777" w:rsidR="001056A8" w:rsidRPr="009677DB" w:rsidRDefault="001056A8" w:rsidP="001056A8">
            <w:pPr>
              <w:ind w:right="-36"/>
              <w:jc w:val="center"/>
            </w:pPr>
          </w:p>
        </w:tc>
        <w:tc>
          <w:tcPr>
            <w:tcW w:w="992" w:type="dxa"/>
            <w:vMerge w:val="restart"/>
            <w:shd w:val="clear" w:color="auto" w:fill="auto"/>
            <w:textDirection w:val="btLr"/>
            <w:vAlign w:val="center"/>
          </w:tcPr>
          <w:p w14:paraId="324E6460" w14:textId="77777777" w:rsidR="001056A8" w:rsidRPr="009677DB" w:rsidRDefault="001056A8" w:rsidP="001056A8">
            <w:pPr>
              <w:pStyle w:val="TableParagraph"/>
              <w:ind w:left="105" w:right="-36" w:hanging="6"/>
              <w:jc w:val="center"/>
              <w:rPr>
                <w:b/>
                <w:sz w:val="24"/>
                <w:szCs w:val="24"/>
              </w:rPr>
            </w:pPr>
            <w:r w:rsidRPr="009677DB">
              <w:rPr>
                <w:b/>
                <w:sz w:val="24"/>
                <w:szCs w:val="24"/>
              </w:rPr>
              <w:t>Всего</w:t>
            </w:r>
          </w:p>
        </w:tc>
        <w:tc>
          <w:tcPr>
            <w:tcW w:w="2693" w:type="dxa"/>
            <w:gridSpan w:val="3"/>
            <w:shd w:val="clear" w:color="auto" w:fill="auto"/>
            <w:vAlign w:val="center"/>
          </w:tcPr>
          <w:p w14:paraId="046D858E" w14:textId="77777777" w:rsidR="001056A8" w:rsidRPr="009677DB" w:rsidRDefault="001056A8" w:rsidP="001056A8">
            <w:pPr>
              <w:pStyle w:val="TableParagraph"/>
              <w:spacing w:line="304" w:lineRule="exact"/>
              <w:ind w:left="-37" w:right="-36"/>
              <w:jc w:val="center"/>
              <w:rPr>
                <w:b/>
                <w:sz w:val="24"/>
                <w:szCs w:val="24"/>
              </w:rPr>
            </w:pPr>
            <w:r w:rsidRPr="009677DB">
              <w:rPr>
                <w:b/>
                <w:sz w:val="24"/>
                <w:szCs w:val="24"/>
              </w:rPr>
              <w:t xml:space="preserve">Контактная работа- </w:t>
            </w:r>
            <w:r w:rsidRPr="009677DB">
              <w:rPr>
                <w:b/>
                <w:sz w:val="24"/>
                <w:szCs w:val="24"/>
              </w:rPr>
              <w:br/>
              <w:t>Аудиторная работа</w:t>
            </w:r>
          </w:p>
        </w:tc>
        <w:tc>
          <w:tcPr>
            <w:tcW w:w="992" w:type="dxa"/>
            <w:vMerge w:val="restart"/>
            <w:shd w:val="clear" w:color="auto" w:fill="auto"/>
            <w:vAlign w:val="center"/>
          </w:tcPr>
          <w:p w14:paraId="78A9416B" w14:textId="77777777" w:rsidR="001056A8" w:rsidRPr="009677DB" w:rsidRDefault="001056A8" w:rsidP="001056A8">
            <w:pPr>
              <w:pStyle w:val="TableParagraph"/>
              <w:spacing w:before="166"/>
              <w:ind w:right="-36" w:hanging="1"/>
              <w:jc w:val="center"/>
              <w:rPr>
                <w:b/>
                <w:sz w:val="24"/>
                <w:szCs w:val="24"/>
              </w:rPr>
            </w:pPr>
            <w:r w:rsidRPr="009677DB">
              <w:rPr>
                <w:b/>
                <w:sz w:val="24"/>
                <w:szCs w:val="24"/>
              </w:rPr>
              <w:t>Самостоятельная работа</w:t>
            </w:r>
          </w:p>
        </w:tc>
        <w:tc>
          <w:tcPr>
            <w:tcW w:w="3544" w:type="dxa"/>
            <w:vMerge/>
            <w:shd w:val="clear" w:color="auto" w:fill="auto"/>
            <w:vAlign w:val="center"/>
          </w:tcPr>
          <w:p w14:paraId="103FA5DA" w14:textId="77777777" w:rsidR="001056A8" w:rsidRPr="009677DB" w:rsidRDefault="001056A8" w:rsidP="001056A8">
            <w:pPr>
              <w:ind w:right="-36"/>
              <w:jc w:val="center"/>
            </w:pPr>
          </w:p>
        </w:tc>
      </w:tr>
      <w:tr w:rsidR="001056A8" w:rsidRPr="009677DB" w14:paraId="29B25148" w14:textId="77777777" w:rsidTr="009677DB">
        <w:trPr>
          <w:cantSplit/>
          <w:trHeight w:val="1868"/>
        </w:trPr>
        <w:tc>
          <w:tcPr>
            <w:tcW w:w="567" w:type="dxa"/>
            <w:vMerge/>
            <w:tcBorders>
              <w:top w:val="nil"/>
              <w:bottom w:val="single" w:sz="4" w:space="0" w:color="000000"/>
            </w:tcBorders>
            <w:shd w:val="clear" w:color="auto" w:fill="auto"/>
            <w:vAlign w:val="center"/>
          </w:tcPr>
          <w:p w14:paraId="11C3BB1F" w14:textId="77777777" w:rsidR="001056A8" w:rsidRPr="009677DB" w:rsidRDefault="001056A8" w:rsidP="001056A8">
            <w:pPr>
              <w:ind w:right="-36"/>
              <w:jc w:val="center"/>
            </w:pPr>
          </w:p>
        </w:tc>
        <w:tc>
          <w:tcPr>
            <w:tcW w:w="2269" w:type="dxa"/>
            <w:vMerge/>
            <w:tcBorders>
              <w:top w:val="nil"/>
              <w:bottom w:val="single" w:sz="4" w:space="0" w:color="000000"/>
            </w:tcBorders>
            <w:shd w:val="clear" w:color="auto" w:fill="auto"/>
            <w:vAlign w:val="center"/>
          </w:tcPr>
          <w:p w14:paraId="1CEE6184" w14:textId="77777777" w:rsidR="001056A8" w:rsidRPr="009677DB" w:rsidRDefault="001056A8" w:rsidP="001056A8">
            <w:pPr>
              <w:ind w:right="-36"/>
              <w:jc w:val="center"/>
            </w:pPr>
          </w:p>
        </w:tc>
        <w:tc>
          <w:tcPr>
            <w:tcW w:w="992" w:type="dxa"/>
            <w:vMerge/>
            <w:tcBorders>
              <w:top w:val="nil"/>
              <w:bottom w:val="single" w:sz="4" w:space="0" w:color="000000"/>
            </w:tcBorders>
            <w:shd w:val="clear" w:color="auto" w:fill="auto"/>
            <w:vAlign w:val="center"/>
          </w:tcPr>
          <w:p w14:paraId="001FC2D9" w14:textId="77777777" w:rsidR="001056A8" w:rsidRPr="009677DB" w:rsidRDefault="001056A8" w:rsidP="001056A8">
            <w:pPr>
              <w:ind w:right="-36"/>
              <w:jc w:val="center"/>
            </w:pPr>
          </w:p>
        </w:tc>
        <w:tc>
          <w:tcPr>
            <w:tcW w:w="850" w:type="dxa"/>
            <w:tcBorders>
              <w:bottom w:val="single" w:sz="4" w:space="0" w:color="000000"/>
            </w:tcBorders>
            <w:shd w:val="clear" w:color="auto" w:fill="auto"/>
            <w:textDirection w:val="btLr"/>
            <w:vAlign w:val="center"/>
          </w:tcPr>
          <w:p w14:paraId="5D82B3A8" w14:textId="77777777" w:rsidR="001056A8" w:rsidRPr="009677DB" w:rsidRDefault="001056A8" w:rsidP="001056A8">
            <w:pPr>
              <w:pStyle w:val="TableParagraph"/>
              <w:ind w:right="-36" w:firstLine="14"/>
              <w:jc w:val="center"/>
              <w:rPr>
                <w:sz w:val="24"/>
                <w:szCs w:val="24"/>
              </w:rPr>
            </w:pPr>
            <w:r w:rsidRPr="009677DB">
              <w:rPr>
                <w:sz w:val="24"/>
                <w:szCs w:val="24"/>
              </w:rPr>
              <w:t>Общая</w:t>
            </w:r>
          </w:p>
        </w:tc>
        <w:tc>
          <w:tcPr>
            <w:tcW w:w="851" w:type="dxa"/>
            <w:tcBorders>
              <w:bottom w:val="single" w:sz="4" w:space="0" w:color="000000"/>
            </w:tcBorders>
            <w:shd w:val="clear" w:color="auto" w:fill="auto"/>
            <w:textDirection w:val="btLr"/>
            <w:vAlign w:val="center"/>
          </w:tcPr>
          <w:p w14:paraId="7A33100B" w14:textId="77777777" w:rsidR="001056A8" w:rsidRPr="009677DB" w:rsidRDefault="001056A8" w:rsidP="001056A8">
            <w:pPr>
              <w:pStyle w:val="TableParagraph"/>
              <w:ind w:left="113" w:right="-36"/>
              <w:jc w:val="center"/>
              <w:rPr>
                <w:sz w:val="24"/>
                <w:szCs w:val="24"/>
              </w:rPr>
            </w:pPr>
            <w:r w:rsidRPr="009677DB">
              <w:rPr>
                <w:sz w:val="24"/>
                <w:szCs w:val="24"/>
              </w:rPr>
              <w:t>Лекции</w:t>
            </w:r>
          </w:p>
        </w:tc>
        <w:tc>
          <w:tcPr>
            <w:tcW w:w="992" w:type="dxa"/>
            <w:tcBorders>
              <w:bottom w:val="single" w:sz="4" w:space="0" w:color="000000"/>
            </w:tcBorders>
            <w:shd w:val="clear" w:color="auto" w:fill="auto"/>
            <w:textDirection w:val="btLr"/>
            <w:vAlign w:val="center"/>
          </w:tcPr>
          <w:p w14:paraId="13FB6053" w14:textId="77777777" w:rsidR="001056A8" w:rsidRPr="009677DB" w:rsidRDefault="001056A8" w:rsidP="001056A8">
            <w:pPr>
              <w:pStyle w:val="TableParagraph"/>
              <w:jc w:val="center"/>
              <w:rPr>
                <w:sz w:val="24"/>
                <w:szCs w:val="24"/>
              </w:rPr>
            </w:pPr>
            <w:r w:rsidRPr="009677DB">
              <w:rPr>
                <w:sz w:val="24"/>
                <w:szCs w:val="24"/>
              </w:rPr>
              <w:t>Практические и семинарские занятия</w:t>
            </w:r>
          </w:p>
        </w:tc>
        <w:tc>
          <w:tcPr>
            <w:tcW w:w="992" w:type="dxa"/>
            <w:vMerge/>
            <w:tcBorders>
              <w:bottom w:val="single" w:sz="4" w:space="0" w:color="000000"/>
            </w:tcBorders>
            <w:shd w:val="clear" w:color="auto" w:fill="auto"/>
            <w:vAlign w:val="center"/>
          </w:tcPr>
          <w:p w14:paraId="2DAAFA0A" w14:textId="77777777" w:rsidR="001056A8" w:rsidRPr="009677DB" w:rsidRDefault="001056A8" w:rsidP="001056A8">
            <w:pPr>
              <w:ind w:right="-36"/>
              <w:jc w:val="center"/>
            </w:pPr>
          </w:p>
        </w:tc>
        <w:tc>
          <w:tcPr>
            <w:tcW w:w="3544" w:type="dxa"/>
            <w:vMerge/>
            <w:tcBorders>
              <w:bottom w:val="single" w:sz="4" w:space="0" w:color="000000"/>
            </w:tcBorders>
            <w:shd w:val="clear" w:color="auto" w:fill="auto"/>
            <w:vAlign w:val="center"/>
          </w:tcPr>
          <w:p w14:paraId="134719B8" w14:textId="77777777" w:rsidR="001056A8" w:rsidRPr="009677DB" w:rsidRDefault="001056A8" w:rsidP="001056A8">
            <w:pPr>
              <w:ind w:right="-36"/>
              <w:jc w:val="center"/>
            </w:pPr>
          </w:p>
        </w:tc>
      </w:tr>
      <w:tr w:rsidR="001056A8" w:rsidRPr="009677DB" w14:paraId="18954EDA" w14:textId="77777777" w:rsidTr="009677DB">
        <w:trPr>
          <w:trHeight w:val="936"/>
        </w:trPr>
        <w:tc>
          <w:tcPr>
            <w:tcW w:w="567" w:type="dxa"/>
            <w:tcBorders>
              <w:bottom w:val="single" w:sz="4" w:space="0" w:color="auto"/>
            </w:tcBorders>
            <w:shd w:val="clear" w:color="auto" w:fill="auto"/>
          </w:tcPr>
          <w:p w14:paraId="38E4FBCB" w14:textId="77777777" w:rsidR="001056A8" w:rsidRPr="009677DB" w:rsidRDefault="001056A8" w:rsidP="001056A8">
            <w:pPr>
              <w:pStyle w:val="TableParagraph"/>
              <w:spacing w:line="315" w:lineRule="exact"/>
              <w:ind w:left="282" w:right="-36"/>
              <w:rPr>
                <w:sz w:val="24"/>
                <w:szCs w:val="24"/>
              </w:rPr>
            </w:pPr>
            <w:r w:rsidRPr="009677DB">
              <w:rPr>
                <w:sz w:val="24"/>
                <w:szCs w:val="24"/>
              </w:rPr>
              <w:t>1</w:t>
            </w:r>
          </w:p>
        </w:tc>
        <w:tc>
          <w:tcPr>
            <w:tcW w:w="2269" w:type="dxa"/>
            <w:tcBorders>
              <w:bottom w:val="single" w:sz="4" w:space="0" w:color="auto"/>
            </w:tcBorders>
            <w:shd w:val="clear" w:color="auto" w:fill="auto"/>
          </w:tcPr>
          <w:p w14:paraId="439C5CE8" w14:textId="399ECCC9" w:rsidR="001056A8" w:rsidRPr="009677DB" w:rsidRDefault="001056A8" w:rsidP="001056A8">
            <w:pPr>
              <w:pStyle w:val="TableParagraph"/>
              <w:ind w:left="107" w:right="-36"/>
              <w:rPr>
                <w:bCs/>
                <w:sz w:val="24"/>
                <w:szCs w:val="24"/>
              </w:rPr>
            </w:pPr>
            <w:r w:rsidRPr="009677DB">
              <w:rPr>
                <w:sz w:val="24"/>
                <w:szCs w:val="24"/>
              </w:rPr>
              <w:t xml:space="preserve">Тема 1. Понятие и правовая характеристика </w:t>
            </w:r>
            <w:proofErr w:type="spellStart"/>
            <w:r w:rsidRPr="009677DB">
              <w:rPr>
                <w:sz w:val="24"/>
                <w:szCs w:val="24"/>
              </w:rPr>
              <w:t>девелопмента</w:t>
            </w:r>
            <w:proofErr w:type="spellEnd"/>
            <w:r w:rsidRPr="009677DB">
              <w:rPr>
                <w:sz w:val="24"/>
                <w:szCs w:val="24"/>
              </w:rPr>
              <w:t xml:space="preserve"> недвижимости</w:t>
            </w:r>
          </w:p>
        </w:tc>
        <w:tc>
          <w:tcPr>
            <w:tcW w:w="992" w:type="dxa"/>
            <w:tcBorders>
              <w:bottom w:val="single" w:sz="4" w:space="0" w:color="auto"/>
            </w:tcBorders>
            <w:shd w:val="clear" w:color="auto" w:fill="auto"/>
          </w:tcPr>
          <w:p w14:paraId="60A51908" w14:textId="1624C312" w:rsidR="001056A8" w:rsidRPr="009677DB" w:rsidRDefault="001056A8" w:rsidP="00DB33F7">
            <w:pPr>
              <w:pStyle w:val="TableParagraph"/>
              <w:spacing w:before="267"/>
              <w:ind w:left="105" w:right="-36"/>
              <w:rPr>
                <w:sz w:val="24"/>
                <w:szCs w:val="24"/>
              </w:rPr>
            </w:pPr>
            <w:r w:rsidRPr="009677DB">
              <w:rPr>
                <w:sz w:val="24"/>
                <w:szCs w:val="24"/>
              </w:rPr>
              <w:t>16</w:t>
            </w:r>
            <w:r w:rsidR="00DB33F7" w:rsidRPr="009677DB">
              <w:rPr>
                <w:sz w:val="24"/>
                <w:szCs w:val="24"/>
              </w:rPr>
              <w:t>/16</w:t>
            </w:r>
          </w:p>
        </w:tc>
        <w:tc>
          <w:tcPr>
            <w:tcW w:w="850" w:type="dxa"/>
            <w:tcBorders>
              <w:bottom w:val="single" w:sz="4" w:space="0" w:color="auto"/>
            </w:tcBorders>
            <w:shd w:val="clear" w:color="auto" w:fill="auto"/>
          </w:tcPr>
          <w:p w14:paraId="38BE1F33" w14:textId="4091669A" w:rsidR="001056A8" w:rsidRPr="009677DB" w:rsidRDefault="001056A8" w:rsidP="00DB33F7">
            <w:pPr>
              <w:pStyle w:val="TableParagraph"/>
              <w:spacing w:before="267"/>
              <w:ind w:right="-36"/>
              <w:jc w:val="center"/>
              <w:rPr>
                <w:sz w:val="24"/>
                <w:szCs w:val="24"/>
              </w:rPr>
            </w:pPr>
            <w:r w:rsidRPr="009677DB">
              <w:rPr>
                <w:sz w:val="24"/>
                <w:szCs w:val="24"/>
              </w:rPr>
              <w:t>4</w:t>
            </w:r>
            <w:r w:rsidR="00DB33F7" w:rsidRPr="009677DB">
              <w:rPr>
                <w:sz w:val="24"/>
                <w:szCs w:val="24"/>
              </w:rPr>
              <w:t>/2</w:t>
            </w:r>
          </w:p>
        </w:tc>
        <w:tc>
          <w:tcPr>
            <w:tcW w:w="851" w:type="dxa"/>
            <w:tcBorders>
              <w:bottom w:val="single" w:sz="4" w:space="0" w:color="auto"/>
            </w:tcBorders>
            <w:shd w:val="clear" w:color="auto" w:fill="auto"/>
          </w:tcPr>
          <w:p w14:paraId="70BFB274" w14:textId="71DFD40D" w:rsidR="001056A8" w:rsidRPr="009677DB" w:rsidRDefault="001056A8" w:rsidP="001056A8">
            <w:pPr>
              <w:pStyle w:val="TableParagraph"/>
              <w:spacing w:before="267"/>
              <w:ind w:left="9" w:right="-36"/>
              <w:jc w:val="center"/>
              <w:rPr>
                <w:sz w:val="24"/>
                <w:szCs w:val="24"/>
              </w:rPr>
            </w:pPr>
            <w:r w:rsidRPr="009677DB">
              <w:rPr>
                <w:sz w:val="24"/>
                <w:szCs w:val="24"/>
              </w:rPr>
              <w:t>2</w:t>
            </w:r>
            <w:r w:rsidR="00DB33F7" w:rsidRPr="009677DB">
              <w:rPr>
                <w:sz w:val="24"/>
                <w:szCs w:val="24"/>
              </w:rPr>
              <w:t>/1</w:t>
            </w:r>
          </w:p>
        </w:tc>
        <w:tc>
          <w:tcPr>
            <w:tcW w:w="992" w:type="dxa"/>
            <w:tcBorders>
              <w:bottom w:val="single" w:sz="4" w:space="0" w:color="auto"/>
            </w:tcBorders>
            <w:shd w:val="clear" w:color="auto" w:fill="auto"/>
          </w:tcPr>
          <w:p w14:paraId="052DFE8F" w14:textId="77E360D9" w:rsidR="001056A8" w:rsidRPr="009677DB" w:rsidRDefault="001056A8" w:rsidP="001056A8">
            <w:pPr>
              <w:pStyle w:val="TableParagraph"/>
              <w:spacing w:before="267"/>
              <w:ind w:left="126" w:right="-36"/>
              <w:jc w:val="center"/>
              <w:rPr>
                <w:sz w:val="24"/>
                <w:szCs w:val="24"/>
              </w:rPr>
            </w:pPr>
            <w:r w:rsidRPr="009677DB">
              <w:rPr>
                <w:sz w:val="24"/>
                <w:szCs w:val="24"/>
              </w:rPr>
              <w:t>2</w:t>
            </w:r>
            <w:r w:rsidR="00DB33F7" w:rsidRPr="009677DB">
              <w:rPr>
                <w:sz w:val="24"/>
                <w:szCs w:val="24"/>
              </w:rPr>
              <w:t>/1</w:t>
            </w:r>
            <w:r w:rsidRPr="009677DB">
              <w:rPr>
                <w:sz w:val="24"/>
                <w:szCs w:val="24"/>
              </w:rPr>
              <w:t xml:space="preserve"> </w:t>
            </w:r>
          </w:p>
        </w:tc>
        <w:tc>
          <w:tcPr>
            <w:tcW w:w="992" w:type="dxa"/>
            <w:tcBorders>
              <w:bottom w:val="single" w:sz="4" w:space="0" w:color="auto"/>
            </w:tcBorders>
            <w:shd w:val="clear" w:color="auto" w:fill="auto"/>
          </w:tcPr>
          <w:p w14:paraId="508B7583" w14:textId="592999B5" w:rsidR="001056A8" w:rsidRPr="009677DB" w:rsidRDefault="001056A8" w:rsidP="001056A8">
            <w:pPr>
              <w:pStyle w:val="TableParagraph"/>
              <w:spacing w:before="267"/>
              <w:ind w:left="134" w:right="-36"/>
              <w:rPr>
                <w:sz w:val="24"/>
                <w:szCs w:val="24"/>
              </w:rPr>
            </w:pPr>
            <w:r w:rsidRPr="009677DB">
              <w:rPr>
                <w:sz w:val="24"/>
                <w:szCs w:val="24"/>
              </w:rPr>
              <w:t>12</w:t>
            </w:r>
            <w:r w:rsidR="00DB33F7" w:rsidRPr="009677DB">
              <w:rPr>
                <w:sz w:val="24"/>
                <w:szCs w:val="24"/>
              </w:rPr>
              <w:t>/14</w:t>
            </w:r>
          </w:p>
        </w:tc>
        <w:tc>
          <w:tcPr>
            <w:tcW w:w="3544" w:type="dxa"/>
            <w:tcBorders>
              <w:bottom w:val="single" w:sz="4" w:space="0" w:color="auto"/>
            </w:tcBorders>
            <w:shd w:val="clear" w:color="auto" w:fill="auto"/>
          </w:tcPr>
          <w:p w14:paraId="45ACFDE7" w14:textId="46A448C3" w:rsidR="001056A8" w:rsidRPr="009677DB" w:rsidRDefault="001056A8" w:rsidP="001056A8">
            <w:pPr>
              <w:pStyle w:val="TableParagraph"/>
              <w:ind w:right="-36" w:hanging="1"/>
              <w:jc w:val="center"/>
              <w:rPr>
                <w:sz w:val="24"/>
                <w:szCs w:val="24"/>
              </w:rPr>
            </w:pPr>
            <w:r w:rsidRPr="009677DB">
              <w:rPr>
                <w:bCs/>
                <w:sz w:val="24"/>
                <w:szCs w:val="24"/>
              </w:rPr>
              <w:t>Устный, письменный опрос,</w:t>
            </w:r>
            <w:r w:rsidRPr="009677DB">
              <w:rPr>
                <w:position w:val="2"/>
                <w:sz w:val="24"/>
                <w:szCs w:val="24"/>
              </w:rPr>
              <w:t xml:space="preserve"> доклады студентов с презентациями с последующим обсуждением;  решение ситуационных задач</w:t>
            </w:r>
          </w:p>
        </w:tc>
      </w:tr>
      <w:tr w:rsidR="001056A8" w:rsidRPr="009677DB" w14:paraId="4014C818" w14:textId="77777777" w:rsidTr="009677DB">
        <w:trPr>
          <w:trHeight w:val="1270"/>
        </w:trPr>
        <w:tc>
          <w:tcPr>
            <w:tcW w:w="567" w:type="dxa"/>
            <w:tcBorders>
              <w:top w:val="single" w:sz="4" w:space="0" w:color="auto"/>
            </w:tcBorders>
            <w:shd w:val="clear" w:color="auto" w:fill="auto"/>
          </w:tcPr>
          <w:p w14:paraId="32FEC30F" w14:textId="77777777" w:rsidR="001056A8" w:rsidRPr="009677DB" w:rsidRDefault="001056A8" w:rsidP="001056A8">
            <w:pPr>
              <w:pStyle w:val="TableParagraph"/>
              <w:spacing w:line="315" w:lineRule="exact"/>
              <w:ind w:left="282" w:right="-36"/>
              <w:rPr>
                <w:sz w:val="24"/>
                <w:szCs w:val="24"/>
              </w:rPr>
            </w:pPr>
            <w:r w:rsidRPr="009677DB">
              <w:rPr>
                <w:sz w:val="24"/>
                <w:szCs w:val="24"/>
              </w:rPr>
              <w:t>2</w:t>
            </w:r>
          </w:p>
        </w:tc>
        <w:tc>
          <w:tcPr>
            <w:tcW w:w="2269" w:type="dxa"/>
            <w:tcBorders>
              <w:top w:val="single" w:sz="4" w:space="0" w:color="auto"/>
            </w:tcBorders>
            <w:shd w:val="clear" w:color="auto" w:fill="auto"/>
          </w:tcPr>
          <w:p w14:paraId="728DE353" w14:textId="07CA5A45" w:rsidR="001056A8" w:rsidRPr="009677DB" w:rsidRDefault="001056A8" w:rsidP="001056A8">
            <w:pPr>
              <w:pStyle w:val="TableParagraph"/>
              <w:ind w:left="107" w:right="-36"/>
              <w:rPr>
                <w:bCs/>
                <w:sz w:val="24"/>
                <w:szCs w:val="24"/>
              </w:rPr>
            </w:pPr>
            <w:r w:rsidRPr="009677DB">
              <w:rPr>
                <w:sz w:val="24"/>
                <w:szCs w:val="24"/>
              </w:rPr>
              <w:t xml:space="preserve">Тема 2. Рынок недвижимости как среда для </w:t>
            </w:r>
            <w:proofErr w:type="spellStart"/>
            <w:r w:rsidRPr="009677DB">
              <w:rPr>
                <w:sz w:val="24"/>
                <w:szCs w:val="24"/>
              </w:rPr>
              <w:t>девелопмента</w:t>
            </w:r>
            <w:proofErr w:type="spellEnd"/>
          </w:p>
        </w:tc>
        <w:tc>
          <w:tcPr>
            <w:tcW w:w="992" w:type="dxa"/>
            <w:tcBorders>
              <w:top w:val="single" w:sz="4" w:space="0" w:color="auto"/>
            </w:tcBorders>
            <w:shd w:val="clear" w:color="auto" w:fill="auto"/>
          </w:tcPr>
          <w:p w14:paraId="4856CEEE" w14:textId="45F55220" w:rsidR="001056A8" w:rsidRPr="009677DB" w:rsidRDefault="001056A8" w:rsidP="00DB33F7">
            <w:pPr>
              <w:pStyle w:val="TableParagraph"/>
              <w:spacing w:before="246"/>
              <w:ind w:left="105" w:right="-36"/>
              <w:rPr>
                <w:sz w:val="24"/>
                <w:szCs w:val="24"/>
              </w:rPr>
            </w:pPr>
            <w:r w:rsidRPr="009677DB">
              <w:rPr>
                <w:sz w:val="24"/>
                <w:szCs w:val="24"/>
              </w:rPr>
              <w:t>16</w:t>
            </w:r>
            <w:r w:rsidR="00DB33F7" w:rsidRPr="009677DB">
              <w:rPr>
                <w:sz w:val="24"/>
                <w:szCs w:val="24"/>
              </w:rPr>
              <w:t>/16</w:t>
            </w:r>
          </w:p>
        </w:tc>
        <w:tc>
          <w:tcPr>
            <w:tcW w:w="850" w:type="dxa"/>
            <w:tcBorders>
              <w:top w:val="single" w:sz="4" w:space="0" w:color="auto"/>
            </w:tcBorders>
            <w:shd w:val="clear" w:color="auto" w:fill="auto"/>
          </w:tcPr>
          <w:p w14:paraId="454D49F7" w14:textId="564C0FE2" w:rsidR="001056A8" w:rsidRPr="009677DB" w:rsidRDefault="001056A8" w:rsidP="00DB33F7">
            <w:pPr>
              <w:pStyle w:val="TableParagraph"/>
              <w:spacing w:before="246"/>
              <w:ind w:right="-36"/>
              <w:jc w:val="center"/>
              <w:rPr>
                <w:sz w:val="24"/>
                <w:szCs w:val="24"/>
              </w:rPr>
            </w:pPr>
            <w:r w:rsidRPr="009677DB">
              <w:rPr>
                <w:sz w:val="24"/>
                <w:szCs w:val="24"/>
              </w:rPr>
              <w:t>4</w:t>
            </w:r>
            <w:r w:rsidR="00DB33F7" w:rsidRPr="009677DB">
              <w:rPr>
                <w:sz w:val="24"/>
                <w:szCs w:val="24"/>
              </w:rPr>
              <w:t>/2</w:t>
            </w:r>
          </w:p>
        </w:tc>
        <w:tc>
          <w:tcPr>
            <w:tcW w:w="851" w:type="dxa"/>
            <w:tcBorders>
              <w:top w:val="single" w:sz="4" w:space="0" w:color="auto"/>
            </w:tcBorders>
            <w:shd w:val="clear" w:color="auto" w:fill="auto"/>
          </w:tcPr>
          <w:p w14:paraId="411B69D6" w14:textId="034F3A8A" w:rsidR="001056A8" w:rsidRPr="009677DB" w:rsidRDefault="001056A8" w:rsidP="001056A8">
            <w:pPr>
              <w:pStyle w:val="TableParagraph"/>
              <w:spacing w:before="246"/>
              <w:ind w:left="9" w:right="-36"/>
              <w:jc w:val="center"/>
              <w:rPr>
                <w:sz w:val="24"/>
                <w:szCs w:val="24"/>
              </w:rPr>
            </w:pPr>
            <w:r w:rsidRPr="009677DB">
              <w:rPr>
                <w:sz w:val="24"/>
                <w:szCs w:val="24"/>
              </w:rPr>
              <w:t>2</w:t>
            </w:r>
            <w:r w:rsidR="00DB33F7" w:rsidRPr="009677DB">
              <w:rPr>
                <w:sz w:val="24"/>
                <w:szCs w:val="24"/>
              </w:rPr>
              <w:t>/1</w:t>
            </w:r>
          </w:p>
        </w:tc>
        <w:tc>
          <w:tcPr>
            <w:tcW w:w="992" w:type="dxa"/>
            <w:tcBorders>
              <w:top w:val="single" w:sz="4" w:space="0" w:color="auto"/>
            </w:tcBorders>
            <w:shd w:val="clear" w:color="auto" w:fill="auto"/>
          </w:tcPr>
          <w:p w14:paraId="53B8202A" w14:textId="4618CBB6" w:rsidR="001056A8" w:rsidRPr="009677DB" w:rsidRDefault="001056A8" w:rsidP="001056A8">
            <w:pPr>
              <w:pStyle w:val="TableParagraph"/>
              <w:spacing w:before="246"/>
              <w:ind w:left="126" w:right="-36"/>
              <w:jc w:val="center"/>
              <w:rPr>
                <w:sz w:val="24"/>
                <w:szCs w:val="24"/>
              </w:rPr>
            </w:pPr>
            <w:r w:rsidRPr="009677DB">
              <w:rPr>
                <w:sz w:val="24"/>
                <w:szCs w:val="24"/>
              </w:rPr>
              <w:t>2</w:t>
            </w:r>
            <w:r w:rsidR="00DB33F7" w:rsidRPr="009677DB">
              <w:rPr>
                <w:sz w:val="24"/>
                <w:szCs w:val="24"/>
              </w:rPr>
              <w:t>/1</w:t>
            </w:r>
          </w:p>
        </w:tc>
        <w:tc>
          <w:tcPr>
            <w:tcW w:w="992" w:type="dxa"/>
            <w:tcBorders>
              <w:top w:val="single" w:sz="4" w:space="0" w:color="auto"/>
            </w:tcBorders>
            <w:shd w:val="clear" w:color="auto" w:fill="auto"/>
          </w:tcPr>
          <w:p w14:paraId="59B6DAE6" w14:textId="38CC5927" w:rsidR="001056A8" w:rsidRPr="009677DB" w:rsidRDefault="001056A8" w:rsidP="001056A8">
            <w:pPr>
              <w:pStyle w:val="TableParagraph"/>
              <w:spacing w:before="246"/>
              <w:ind w:left="134" w:right="-36"/>
              <w:rPr>
                <w:sz w:val="24"/>
                <w:szCs w:val="24"/>
              </w:rPr>
            </w:pPr>
            <w:r w:rsidRPr="009677DB">
              <w:rPr>
                <w:sz w:val="24"/>
                <w:szCs w:val="24"/>
              </w:rPr>
              <w:t>12</w:t>
            </w:r>
            <w:r w:rsidR="00DB33F7" w:rsidRPr="009677DB">
              <w:rPr>
                <w:sz w:val="24"/>
                <w:szCs w:val="24"/>
              </w:rPr>
              <w:t>/14</w:t>
            </w:r>
          </w:p>
        </w:tc>
        <w:tc>
          <w:tcPr>
            <w:tcW w:w="3544" w:type="dxa"/>
            <w:tcBorders>
              <w:top w:val="single" w:sz="4" w:space="0" w:color="auto"/>
            </w:tcBorders>
            <w:shd w:val="clear" w:color="auto" w:fill="auto"/>
          </w:tcPr>
          <w:p w14:paraId="1A8A20B0" w14:textId="3026180C" w:rsidR="001056A8" w:rsidRPr="009677DB" w:rsidRDefault="001056A8" w:rsidP="001056A8">
            <w:pPr>
              <w:pStyle w:val="TableParagraph"/>
              <w:ind w:right="-36" w:hanging="2"/>
              <w:jc w:val="center"/>
              <w:rPr>
                <w:sz w:val="24"/>
                <w:szCs w:val="24"/>
              </w:rPr>
            </w:pPr>
            <w:r w:rsidRPr="009677DB">
              <w:rPr>
                <w:position w:val="2"/>
                <w:sz w:val="24"/>
                <w:szCs w:val="24"/>
              </w:rPr>
              <w:t>Устный, письменный опрос, решение ситуативных задач; доклады студентов с презентациями с последующим обсуждением (дискуссией) в группе</w:t>
            </w:r>
          </w:p>
        </w:tc>
      </w:tr>
      <w:tr w:rsidR="001056A8" w:rsidRPr="009677DB" w14:paraId="49286301" w14:textId="77777777" w:rsidTr="009677DB">
        <w:trPr>
          <w:trHeight w:val="998"/>
        </w:trPr>
        <w:tc>
          <w:tcPr>
            <w:tcW w:w="567" w:type="dxa"/>
            <w:shd w:val="clear" w:color="auto" w:fill="auto"/>
          </w:tcPr>
          <w:p w14:paraId="784D177C" w14:textId="77777777" w:rsidR="001056A8" w:rsidRPr="009677DB" w:rsidRDefault="001056A8" w:rsidP="001056A8">
            <w:pPr>
              <w:pStyle w:val="TableParagraph"/>
              <w:spacing w:line="315" w:lineRule="exact"/>
              <w:ind w:left="232" w:right="-36"/>
              <w:rPr>
                <w:sz w:val="24"/>
                <w:szCs w:val="24"/>
              </w:rPr>
            </w:pPr>
            <w:r w:rsidRPr="009677DB">
              <w:rPr>
                <w:sz w:val="24"/>
                <w:szCs w:val="24"/>
              </w:rPr>
              <w:t>3</w:t>
            </w:r>
          </w:p>
        </w:tc>
        <w:tc>
          <w:tcPr>
            <w:tcW w:w="2269" w:type="dxa"/>
            <w:shd w:val="clear" w:color="auto" w:fill="auto"/>
          </w:tcPr>
          <w:p w14:paraId="408AD6EC" w14:textId="0945D008" w:rsidR="001056A8" w:rsidRPr="009677DB" w:rsidRDefault="001056A8" w:rsidP="001056A8">
            <w:pPr>
              <w:pStyle w:val="TableParagraph"/>
              <w:ind w:left="107" w:right="-36"/>
              <w:rPr>
                <w:bCs/>
                <w:sz w:val="24"/>
                <w:szCs w:val="24"/>
              </w:rPr>
            </w:pPr>
            <w:r w:rsidRPr="009677DB">
              <w:rPr>
                <w:sz w:val="24"/>
                <w:szCs w:val="24"/>
              </w:rPr>
              <w:t xml:space="preserve">Тема 3. Источники правового регулирования </w:t>
            </w:r>
            <w:proofErr w:type="spellStart"/>
            <w:r w:rsidRPr="009677DB">
              <w:rPr>
                <w:sz w:val="24"/>
                <w:szCs w:val="24"/>
              </w:rPr>
              <w:t>девелопмента</w:t>
            </w:r>
            <w:proofErr w:type="spellEnd"/>
            <w:r w:rsidRPr="009677DB">
              <w:rPr>
                <w:sz w:val="24"/>
                <w:szCs w:val="24"/>
              </w:rPr>
              <w:t xml:space="preserve"> недвижимости</w:t>
            </w:r>
          </w:p>
        </w:tc>
        <w:tc>
          <w:tcPr>
            <w:tcW w:w="992" w:type="dxa"/>
            <w:shd w:val="clear" w:color="auto" w:fill="auto"/>
          </w:tcPr>
          <w:p w14:paraId="296404B6" w14:textId="12A19DF7" w:rsidR="001056A8" w:rsidRPr="009677DB" w:rsidRDefault="001056A8" w:rsidP="00DB33F7">
            <w:pPr>
              <w:pStyle w:val="TableParagraph"/>
              <w:ind w:left="105" w:right="-36"/>
              <w:rPr>
                <w:sz w:val="24"/>
                <w:szCs w:val="24"/>
              </w:rPr>
            </w:pPr>
            <w:r w:rsidRPr="009677DB">
              <w:rPr>
                <w:sz w:val="24"/>
                <w:szCs w:val="24"/>
              </w:rPr>
              <w:t>14</w:t>
            </w:r>
            <w:r w:rsidR="00DB33F7" w:rsidRPr="009677DB">
              <w:rPr>
                <w:sz w:val="24"/>
                <w:szCs w:val="24"/>
              </w:rPr>
              <w:t>/14</w:t>
            </w:r>
          </w:p>
        </w:tc>
        <w:tc>
          <w:tcPr>
            <w:tcW w:w="850" w:type="dxa"/>
            <w:shd w:val="clear" w:color="auto" w:fill="auto"/>
          </w:tcPr>
          <w:p w14:paraId="7D157FF2" w14:textId="72801E66" w:rsidR="001056A8" w:rsidRPr="009677DB" w:rsidRDefault="001056A8" w:rsidP="00DB33F7">
            <w:pPr>
              <w:pStyle w:val="TableParagraph"/>
              <w:ind w:right="-36"/>
              <w:jc w:val="center"/>
              <w:rPr>
                <w:sz w:val="24"/>
                <w:szCs w:val="24"/>
              </w:rPr>
            </w:pPr>
            <w:r w:rsidRPr="009677DB">
              <w:rPr>
                <w:sz w:val="24"/>
                <w:szCs w:val="24"/>
              </w:rPr>
              <w:t>4</w:t>
            </w:r>
            <w:r w:rsidR="00DB33F7" w:rsidRPr="009677DB">
              <w:rPr>
                <w:sz w:val="24"/>
                <w:szCs w:val="24"/>
              </w:rPr>
              <w:t>/2</w:t>
            </w:r>
          </w:p>
        </w:tc>
        <w:tc>
          <w:tcPr>
            <w:tcW w:w="851" w:type="dxa"/>
            <w:shd w:val="clear" w:color="auto" w:fill="auto"/>
          </w:tcPr>
          <w:p w14:paraId="3CDA7235" w14:textId="01815BBC" w:rsidR="001056A8" w:rsidRPr="009677DB" w:rsidRDefault="001056A8" w:rsidP="001056A8">
            <w:pPr>
              <w:pStyle w:val="TableParagraph"/>
              <w:ind w:left="9" w:right="-36"/>
              <w:jc w:val="center"/>
              <w:rPr>
                <w:sz w:val="24"/>
                <w:szCs w:val="24"/>
              </w:rPr>
            </w:pPr>
            <w:r w:rsidRPr="009677DB">
              <w:rPr>
                <w:sz w:val="24"/>
                <w:szCs w:val="24"/>
              </w:rPr>
              <w:t>2</w:t>
            </w:r>
            <w:r w:rsidR="00DB33F7" w:rsidRPr="009677DB">
              <w:rPr>
                <w:sz w:val="24"/>
                <w:szCs w:val="24"/>
              </w:rPr>
              <w:t>/1</w:t>
            </w:r>
          </w:p>
        </w:tc>
        <w:tc>
          <w:tcPr>
            <w:tcW w:w="992" w:type="dxa"/>
            <w:shd w:val="clear" w:color="auto" w:fill="auto"/>
          </w:tcPr>
          <w:p w14:paraId="235C2882" w14:textId="2046F7CD" w:rsidR="001056A8" w:rsidRPr="009677DB" w:rsidRDefault="001056A8" w:rsidP="001056A8">
            <w:pPr>
              <w:pStyle w:val="TableParagraph"/>
              <w:ind w:left="126" w:right="-36"/>
              <w:jc w:val="center"/>
              <w:rPr>
                <w:sz w:val="24"/>
                <w:szCs w:val="24"/>
              </w:rPr>
            </w:pPr>
            <w:r w:rsidRPr="009677DB">
              <w:rPr>
                <w:sz w:val="24"/>
                <w:szCs w:val="24"/>
              </w:rPr>
              <w:t>2</w:t>
            </w:r>
            <w:r w:rsidR="00DB33F7" w:rsidRPr="009677DB">
              <w:rPr>
                <w:sz w:val="24"/>
                <w:szCs w:val="24"/>
              </w:rPr>
              <w:t>/1</w:t>
            </w:r>
          </w:p>
        </w:tc>
        <w:tc>
          <w:tcPr>
            <w:tcW w:w="992" w:type="dxa"/>
            <w:shd w:val="clear" w:color="auto" w:fill="auto"/>
          </w:tcPr>
          <w:p w14:paraId="218AC11F" w14:textId="7205BD46" w:rsidR="001056A8" w:rsidRPr="009677DB" w:rsidRDefault="001056A8" w:rsidP="001056A8">
            <w:pPr>
              <w:pStyle w:val="TableParagraph"/>
              <w:ind w:left="134" w:right="-36"/>
              <w:rPr>
                <w:sz w:val="24"/>
                <w:szCs w:val="24"/>
              </w:rPr>
            </w:pPr>
            <w:r w:rsidRPr="009677DB">
              <w:rPr>
                <w:sz w:val="24"/>
                <w:szCs w:val="24"/>
              </w:rPr>
              <w:t>10</w:t>
            </w:r>
            <w:r w:rsidR="00DB33F7" w:rsidRPr="009677DB">
              <w:rPr>
                <w:sz w:val="24"/>
                <w:szCs w:val="24"/>
              </w:rPr>
              <w:t>/14</w:t>
            </w:r>
          </w:p>
        </w:tc>
        <w:tc>
          <w:tcPr>
            <w:tcW w:w="3544" w:type="dxa"/>
            <w:shd w:val="clear" w:color="auto" w:fill="auto"/>
          </w:tcPr>
          <w:p w14:paraId="631F7716" w14:textId="71697F2C" w:rsidR="001056A8" w:rsidRPr="009677DB" w:rsidRDefault="001056A8" w:rsidP="001056A8">
            <w:pPr>
              <w:pStyle w:val="TableParagraph"/>
              <w:ind w:right="-36" w:hanging="2"/>
              <w:jc w:val="center"/>
              <w:rPr>
                <w:sz w:val="24"/>
                <w:szCs w:val="24"/>
              </w:rPr>
            </w:pPr>
            <w:r w:rsidRPr="009677DB">
              <w:rPr>
                <w:position w:val="2"/>
                <w:sz w:val="24"/>
                <w:szCs w:val="24"/>
              </w:rPr>
              <w:t>Устный, письменный опрос, решение теста;  доклады студентов с презентациями с последующим обсуждением; решение ситуационных задач</w:t>
            </w:r>
          </w:p>
        </w:tc>
      </w:tr>
      <w:tr w:rsidR="001056A8" w:rsidRPr="009677DB" w14:paraId="752858BD" w14:textId="77777777" w:rsidTr="009677DB">
        <w:trPr>
          <w:trHeight w:val="1074"/>
        </w:trPr>
        <w:tc>
          <w:tcPr>
            <w:tcW w:w="567" w:type="dxa"/>
            <w:shd w:val="clear" w:color="auto" w:fill="auto"/>
          </w:tcPr>
          <w:p w14:paraId="2D6AF94D" w14:textId="77777777" w:rsidR="001056A8" w:rsidRPr="009677DB" w:rsidRDefault="001056A8" w:rsidP="001056A8">
            <w:pPr>
              <w:pStyle w:val="TableParagraph"/>
              <w:spacing w:line="315" w:lineRule="exact"/>
              <w:ind w:left="232" w:right="-36"/>
              <w:rPr>
                <w:sz w:val="24"/>
                <w:szCs w:val="24"/>
              </w:rPr>
            </w:pPr>
            <w:r w:rsidRPr="009677DB">
              <w:rPr>
                <w:sz w:val="24"/>
                <w:szCs w:val="24"/>
              </w:rPr>
              <w:t>4</w:t>
            </w:r>
          </w:p>
        </w:tc>
        <w:tc>
          <w:tcPr>
            <w:tcW w:w="2269" w:type="dxa"/>
            <w:shd w:val="clear" w:color="auto" w:fill="auto"/>
          </w:tcPr>
          <w:p w14:paraId="7BEAD3F0" w14:textId="7F8FF795" w:rsidR="001056A8" w:rsidRPr="009677DB" w:rsidRDefault="001056A8" w:rsidP="001056A8">
            <w:pPr>
              <w:pStyle w:val="TableParagraph"/>
              <w:ind w:left="107" w:right="-36"/>
              <w:rPr>
                <w:bCs/>
                <w:sz w:val="24"/>
                <w:szCs w:val="24"/>
              </w:rPr>
            </w:pPr>
            <w:r w:rsidRPr="009677DB">
              <w:rPr>
                <w:sz w:val="24"/>
                <w:szCs w:val="24"/>
              </w:rPr>
              <w:t xml:space="preserve">Тема 4. Правовой статус субъектов </w:t>
            </w:r>
            <w:proofErr w:type="spellStart"/>
            <w:r w:rsidRPr="009677DB">
              <w:rPr>
                <w:sz w:val="24"/>
                <w:szCs w:val="24"/>
              </w:rPr>
              <w:t>девелопмента</w:t>
            </w:r>
            <w:proofErr w:type="spellEnd"/>
            <w:r w:rsidRPr="009677DB">
              <w:rPr>
                <w:sz w:val="24"/>
                <w:szCs w:val="24"/>
              </w:rPr>
              <w:t xml:space="preserve"> недвижимости</w:t>
            </w:r>
          </w:p>
        </w:tc>
        <w:tc>
          <w:tcPr>
            <w:tcW w:w="992" w:type="dxa"/>
            <w:shd w:val="clear" w:color="auto" w:fill="auto"/>
          </w:tcPr>
          <w:p w14:paraId="7AD19DA3" w14:textId="322C8A4B" w:rsidR="001056A8" w:rsidRPr="009677DB" w:rsidRDefault="001056A8" w:rsidP="00DB33F7">
            <w:pPr>
              <w:pStyle w:val="TableParagraph"/>
              <w:ind w:left="105" w:right="-36"/>
              <w:rPr>
                <w:sz w:val="24"/>
                <w:szCs w:val="24"/>
              </w:rPr>
            </w:pPr>
            <w:r w:rsidRPr="009677DB">
              <w:rPr>
                <w:sz w:val="24"/>
                <w:szCs w:val="24"/>
              </w:rPr>
              <w:t>16</w:t>
            </w:r>
            <w:r w:rsidR="00DB33F7" w:rsidRPr="009677DB">
              <w:rPr>
                <w:sz w:val="24"/>
                <w:szCs w:val="24"/>
              </w:rPr>
              <w:t>/16</w:t>
            </w:r>
          </w:p>
        </w:tc>
        <w:tc>
          <w:tcPr>
            <w:tcW w:w="850" w:type="dxa"/>
            <w:shd w:val="clear" w:color="auto" w:fill="auto"/>
          </w:tcPr>
          <w:p w14:paraId="5699755E" w14:textId="42097EB1" w:rsidR="001056A8" w:rsidRPr="009677DB" w:rsidRDefault="001056A8" w:rsidP="00DB33F7">
            <w:pPr>
              <w:pStyle w:val="TableParagraph"/>
              <w:ind w:right="-36"/>
              <w:jc w:val="center"/>
              <w:rPr>
                <w:sz w:val="24"/>
                <w:szCs w:val="24"/>
              </w:rPr>
            </w:pPr>
            <w:r w:rsidRPr="009677DB">
              <w:rPr>
                <w:sz w:val="24"/>
                <w:szCs w:val="24"/>
              </w:rPr>
              <w:t>4</w:t>
            </w:r>
            <w:r w:rsidR="00DB33F7" w:rsidRPr="009677DB">
              <w:rPr>
                <w:sz w:val="24"/>
                <w:szCs w:val="24"/>
              </w:rPr>
              <w:t>/2</w:t>
            </w:r>
          </w:p>
        </w:tc>
        <w:tc>
          <w:tcPr>
            <w:tcW w:w="851" w:type="dxa"/>
            <w:shd w:val="clear" w:color="auto" w:fill="auto"/>
          </w:tcPr>
          <w:p w14:paraId="58387A6D" w14:textId="2DFD460B" w:rsidR="001056A8" w:rsidRPr="009677DB" w:rsidRDefault="001056A8" w:rsidP="001056A8">
            <w:pPr>
              <w:pStyle w:val="TableParagraph"/>
              <w:ind w:left="9" w:right="-36"/>
              <w:jc w:val="center"/>
              <w:rPr>
                <w:sz w:val="24"/>
                <w:szCs w:val="24"/>
              </w:rPr>
            </w:pPr>
            <w:r w:rsidRPr="009677DB">
              <w:rPr>
                <w:sz w:val="24"/>
                <w:szCs w:val="24"/>
              </w:rPr>
              <w:t>2</w:t>
            </w:r>
            <w:r w:rsidR="00DB33F7" w:rsidRPr="009677DB">
              <w:rPr>
                <w:sz w:val="24"/>
                <w:szCs w:val="24"/>
              </w:rPr>
              <w:t>/1</w:t>
            </w:r>
          </w:p>
        </w:tc>
        <w:tc>
          <w:tcPr>
            <w:tcW w:w="992" w:type="dxa"/>
            <w:shd w:val="clear" w:color="auto" w:fill="auto"/>
          </w:tcPr>
          <w:p w14:paraId="09BD9B4A" w14:textId="693103C6" w:rsidR="001056A8" w:rsidRPr="009677DB" w:rsidRDefault="001056A8" w:rsidP="001056A8">
            <w:pPr>
              <w:pStyle w:val="TableParagraph"/>
              <w:ind w:left="126" w:right="-36"/>
              <w:jc w:val="center"/>
              <w:rPr>
                <w:sz w:val="24"/>
                <w:szCs w:val="24"/>
              </w:rPr>
            </w:pPr>
            <w:r w:rsidRPr="009677DB">
              <w:rPr>
                <w:sz w:val="24"/>
                <w:szCs w:val="24"/>
              </w:rPr>
              <w:t>2</w:t>
            </w:r>
            <w:r w:rsidR="00DB33F7" w:rsidRPr="009677DB">
              <w:rPr>
                <w:sz w:val="24"/>
                <w:szCs w:val="24"/>
              </w:rPr>
              <w:t>/1</w:t>
            </w:r>
          </w:p>
        </w:tc>
        <w:tc>
          <w:tcPr>
            <w:tcW w:w="992" w:type="dxa"/>
            <w:shd w:val="clear" w:color="auto" w:fill="auto"/>
          </w:tcPr>
          <w:p w14:paraId="49FB2ABE" w14:textId="5268258D" w:rsidR="001056A8" w:rsidRPr="009677DB" w:rsidRDefault="001056A8" w:rsidP="001056A8">
            <w:pPr>
              <w:pStyle w:val="TableParagraph"/>
              <w:ind w:left="134" w:right="-36"/>
              <w:rPr>
                <w:sz w:val="24"/>
                <w:szCs w:val="24"/>
              </w:rPr>
            </w:pPr>
            <w:r w:rsidRPr="009677DB">
              <w:rPr>
                <w:sz w:val="24"/>
                <w:szCs w:val="24"/>
              </w:rPr>
              <w:t>12</w:t>
            </w:r>
            <w:r w:rsidR="00DB33F7" w:rsidRPr="009677DB">
              <w:rPr>
                <w:sz w:val="24"/>
                <w:szCs w:val="24"/>
              </w:rPr>
              <w:t>/14</w:t>
            </w:r>
          </w:p>
        </w:tc>
        <w:tc>
          <w:tcPr>
            <w:tcW w:w="3544" w:type="dxa"/>
            <w:shd w:val="clear" w:color="auto" w:fill="auto"/>
          </w:tcPr>
          <w:p w14:paraId="43A39217" w14:textId="063DB616" w:rsidR="001056A8" w:rsidRPr="009677DB" w:rsidRDefault="001056A8" w:rsidP="001056A8">
            <w:pPr>
              <w:pStyle w:val="TableParagraph"/>
              <w:ind w:right="-36" w:hanging="2"/>
              <w:jc w:val="center"/>
              <w:rPr>
                <w:sz w:val="24"/>
                <w:szCs w:val="24"/>
              </w:rPr>
            </w:pPr>
            <w:r w:rsidRPr="009677DB">
              <w:rPr>
                <w:position w:val="2"/>
                <w:sz w:val="24"/>
                <w:szCs w:val="24"/>
              </w:rPr>
              <w:t>Устный, письменный опрос, обсуждение дискуссионных вопросов;</w:t>
            </w:r>
            <w:r w:rsidRPr="009677DB">
              <w:rPr>
                <w:sz w:val="24"/>
                <w:szCs w:val="24"/>
              </w:rPr>
              <w:t xml:space="preserve"> </w:t>
            </w:r>
            <w:r w:rsidRPr="009677DB">
              <w:rPr>
                <w:position w:val="2"/>
                <w:sz w:val="24"/>
                <w:szCs w:val="24"/>
              </w:rPr>
              <w:t>решение ситуационных задач; контрольная работа</w:t>
            </w:r>
          </w:p>
        </w:tc>
      </w:tr>
      <w:tr w:rsidR="001056A8" w:rsidRPr="009677DB" w14:paraId="1EC26AD4" w14:textId="77777777" w:rsidTr="009677DB">
        <w:trPr>
          <w:trHeight w:val="1333"/>
        </w:trPr>
        <w:tc>
          <w:tcPr>
            <w:tcW w:w="567" w:type="dxa"/>
            <w:shd w:val="clear" w:color="auto" w:fill="auto"/>
          </w:tcPr>
          <w:p w14:paraId="27E14971" w14:textId="77777777" w:rsidR="001056A8" w:rsidRPr="009677DB" w:rsidRDefault="001056A8" w:rsidP="001056A8">
            <w:pPr>
              <w:pStyle w:val="TableParagraph"/>
              <w:spacing w:line="315" w:lineRule="exact"/>
              <w:ind w:left="232" w:right="-36"/>
              <w:rPr>
                <w:sz w:val="24"/>
                <w:szCs w:val="24"/>
              </w:rPr>
            </w:pPr>
            <w:r w:rsidRPr="009677DB">
              <w:rPr>
                <w:sz w:val="24"/>
                <w:szCs w:val="24"/>
              </w:rPr>
              <w:t>5</w:t>
            </w:r>
          </w:p>
        </w:tc>
        <w:tc>
          <w:tcPr>
            <w:tcW w:w="2269" w:type="dxa"/>
            <w:shd w:val="clear" w:color="auto" w:fill="auto"/>
          </w:tcPr>
          <w:p w14:paraId="08CB346B" w14:textId="70D93577" w:rsidR="001056A8" w:rsidRPr="009677DB" w:rsidRDefault="001056A8" w:rsidP="001056A8">
            <w:pPr>
              <w:pStyle w:val="TableParagraph"/>
              <w:ind w:left="107" w:right="-36"/>
              <w:rPr>
                <w:bCs/>
                <w:sz w:val="24"/>
                <w:szCs w:val="24"/>
              </w:rPr>
            </w:pPr>
            <w:r w:rsidRPr="009677DB">
              <w:rPr>
                <w:sz w:val="24"/>
                <w:szCs w:val="24"/>
              </w:rPr>
              <w:t>Тема 5. Правовое обеспечение создания нового объекта недвижимости</w:t>
            </w:r>
          </w:p>
        </w:tc>
        <w:tc>
          <w:tcPr>
            <w:tcW w:w="992" w:type="dxa"/>
            <w:shd w:val="clear" w:color="auto" w:fill="auto"/>
          </w:tcPr>
          <w:p w14:paraId="76A6A178" w14:textId="324CA42B" w:rsidR="001056A8" w:rsidRPr="009677DB" w:rsidRDefault="001056A8" w:rsidP="00DB33F7">
            <w:pPr>
              <w:pStyle w:val="TableParagraph"/>
              <w:spacing w:before="1"/>
              <w:ind w:left="105" w:right="-36"/>
              <w:rPr>
                <w:sz w:val="24"/>
                <w:szCs w:val="24"/>
              </w:rPr>
            </w:pPr>
            <w:r w:rsidRPr="009677DB">
              <w:rPr>
                <w:sz w:val="24"/>
                <w:szCs w:val="24"/>
              </w:rPr>
              <w:t>23</w:t>
            </w:r>
            <w:r w:rsidR="00DB33F7" w:rsidRPr="009677DB">
              <w:rPr>
                <w:sz w:val="24"/>
                <w:szCs w:val="24"/>
              </w:rPr>
              <w:t>/23</w:t>
            </w:r>
          </w:p>
        </w:tc>
        <w:tc>
          <w:tcPr>
            <w:tcW w:w="850" w:type="dxa"/>
            <w:shd w:val="clear" w:color="auto" w:fill="auto"/>
          </w:tcPr>
          <w:p w14:paraId="718D6610" w14:textId="3CA07942" w:rsidR="001056A8" w:rsidRPr="009677DB" w:rsidRDefault="001056A8" w:rsidP="00DB33F7">
            <w:pPr>
              <w:pStyle w:val="TableParagraph"/>
              <w:spacing w:before="1"/>
              <w:ind w:right="-36"/>
              <w:jc w:val="center"/>
              <w:rPr>
                <w:sz w:val="24"/>
                <w:szCs w:val="24"/>
              </w:rPr>
            </w:pPr>
            <w:r w:rsidRPr="009677DB">
              <w:rPr>
                <w:sz w:val="24"/>
                <w:szCs w:val="24"/>
              </w:rPr>
              <w:t>9</w:t>
            </w:r>
            <w:r w:rsidR="00DB33F7" w:rsidRPr="009677DB">
              <w:rPr>
                <w:sz w:val="24"/>
                <w:szCs w:val="24"/>
              </w:rPr>
              <w:t>/4</w:t>
            </w:r>
          </w:p>
        </w:tc>
        <w:tc>
          <w:tcPr>
            <w:tcW w:w="851" w:type="dxa"/>
            <w:shd w:val="clear" w:color="auto" w:fill="auto"/>
          </w:tcPr>
          <w:p w14:paraId="58915C30" w14:textId="2BFEF70A" w:rsidR="001056A8" w:rsidRPr="009677DB" w:rsidRDefault="001056A8" w:rsidP="001056A8">
            <w:pPr>
              <w:pStyle w:val="TableParagraph"/>
              <w:spacing w:before="1"/>
              <w:ind w:left="9" w:right="-36"/>
              <w:jc w:val="center"/>
              <w:rPr>
                <w:sz w:val="24"/>
                <w:szCs w:val="24"/>
              </w:rPr>
            </w:pPr>
            <w:r w:rsidRPr="009677DB">
              <w:rPr>
                <w:sz w:val="24"/>
                <w:szCs w:val="24"/>
              </w:rPr>
              <w:t>4</w:t>
            </w:r>
            <w:r w:rsidR="00DB33F7" w:rsidRPr="009677DB">
              <w:rPr>
                <w:sz w:val="24"/>
                <w:szCs w:val="24"/>
              </w:rPr>
              <w:t>/2</w:t>
            </w:r>
          </w:p>
        </w:tc>
        <w:tc>
          <w:tcPr>
            <w:tcW w:w="992" w:type="dxa"/>
            <w:shd w:val="clear" w:color="auto" w:fill="auto"/>
          </w:tcPr>
          <w:p w14:paraId="5B8A7853" w14:textId="2ACA2422" w:rsidR="001056A8" w:rsidRPr="009677DB" w:rsidRDefault="001056A8" w:rsidP="001056A8">
            <w:pPr>
              <w:pStyle w:val="TableParagraph"/>
              <w:spacing w:before="1"/>
              <w:ind w:left="126" w:right="-36"/>
              <w:jc w:val="center"/>
              <w:rPr>
                <w:sz w:val="24"/>
                <w:szCs w:val="24"/>
              </w:rPr>
            </w:pPr>
            <w:r w:rsidRPr="009677DB">
              <w:rPr>
                <w:sz w:val="24"/>
                <w:szCs w:val="24"/>
              </w:rPr>
              <w:t>5</w:t>
            </w:r>
            <w:r w:rsidR="00DB33F7" w:rsidRPr="009677DB">
              <w:rPr>
                <w:sz w:val="24"/>
                <w:szCs w:val="24"/>
              </w:rPr>
              <w:t>/2</w:t>
            </w:r>
          </w:p>
        </w:tc>
        <w:tc>
          <w:tcPr>
            <w:tcW w:w="992" w:type="dxa"/>
            <w:shd w:val="clear" w:color="auto" w:fill="auto"/>
          </w:tcPr>
          <w:p w14:paraId="6A36EEA7" w14:textId="42FC3887" w:rsidR="001056A8" w:rsidRPr="009677DB" w:rsidRDefault="001056A8" w:rsidP="001056A8">
            <w:pPr>
              <w:pStyle w:val="TableParagraph"/>
              <w:spacing w:before="1"/>
              <w:ind w:left="134" w:right="-36"/>
              <w:rPr>
                <w:sz w:val="24"/>
                <w:szCs w:val="24"/>
              </w:rPr>
            </w:pPr>
            <w:r w:rsidRPr="009677DB">
              <w:rPr>
                <w:sz w:val="24"/>
                <w:szCs w:val="24"/>
              </w:rPr>
              <w:t>14</w:t>
            </w:r>
            <w:r w:rsidR="00DB33F7" w:rsidRPr="009677DB">
              <w:rPr>
                <w:sz w:val="24"/>
                <w:szCs w:val="24"/>
              </w:rPr>
              <w:t>/18</w:t>
            </w:r>
          </w:p>
        </w:tc>
        <w:tc>
          <w:tcPr>
            <w:tcW w:w="3544" w:type="dxa"/>
            <w:shd w:val="clear" w:color="auto" w:fill="auto"/>
          </w:tcPr>
          <w:p w14:paraId="586E6917" w14:textId="103B4F07" w:rsidR="001056A8" w:rsidRPr="009677DB" w:rsidRDefault="001056A8" w:rsidP="001056A8">
            <w:pPr>
              <w:pStyle w:val="TableParagraph"/>
              <w:ind w:right="-36" w:hanging="2"/>
              <w:jc w:val="center"/>
              <w:rPr>
                <w:sz w:val="24"/>
                <w:szCs w:val="24"/>
              </w:rPr>
            </w:pPr>
            <w:r w:rsidRPr="009677DB">
              <w:rPr>
                <w:position w:val="2"/>
                <w:sz w:val="24"/>
                <w:szCs w:val="24"/>
              </w:rPr>
              <w:t xml:space="preserve">Устный, письменный опрос, решение теста; </w:t>
            </w:r>
            <w:r w:rsidRPr="009677DB">
              <w:rPr>
                <w:sz w:val="24"/>
                <w:szCs w:val="24"/>
              </w:rPr>
              <w:t>обсуждение</w:t>
            </w:r>
            <w:r w:rsidRPr="009677DB">
              <w:rPr>
                <w:position w:val="2"/>
                <w:sz w:val="24"/>
                <w:szCs w:val="24"/>
              </w:rPr>
              <w:t xml:space="preserve"> дискуссионных вопросов;</w:t>
            </w:r>
            <w:r w:rsidRPr="009677DB">
              <w:rPr>
                <w:sz w:val="24"/>
                <w:szCs w:val="24"/>
              </w:rPr>
              <w:t xml:space="preserve"> </w:t>
            </w:r>
            <w:r w:rsidRPr="009677DB">
              <w:rPr>
                <w:position w:val="2"/>
                <w:sz w:val="24"/>
                <w:szCs w:val="24"/>
              </w:rPr>
              <w:t>правовой анализ документации; решение ситуационных задач</w:t>
            </w:r>
          </w:p>
        </w:tc>
      </w:tr>
      <w:tr w:rsidR="001056A8" w:rsidRPr="009677DB" w14:paraId="64D5FF64" w14:textId="77777777" w:rsidTr="009677DB">
        <w:trPr>
          <w:trHeight w:val="1333"/>
        </w:trPr>
        <w:tc>
          <w:tcPr>
            <w:tcW w:w="567" w:type="dxa"/>
            <w:shd w:val="clear" w:color="auto" w:fill="auto"/>
          </w:tcPr>
          <w:p w14:paraId="1328F761" w14:textId="0B04CD37" w:rsidR="001056A8" w:rsidRPr="009677DB" w:rsidRDefault="001056A8" w:rsidP="001056A8">
            <w:pPr>
              <w:pStyle w:val="TableParagraph"/>
              <w:spacing w:line="315" w:lineRule="exact"/>
              <w:ind w:left="232" w:right="-36"/>
              <w:rPr>
                <w:sz w:val="24"/>
                <w:szCs w:val="24"/>
              </w:rPr>
            </w:pPr>
            <w:r w:rsidRPr="009677DB">
              <w:rPr>
                <w:sz w:val="24"/>
                <w:szCs w:val="24"/>
              </w:rPr>
              <w:t>6</w:t>
            </w:r>
          </w:p>
        </w:tc>
        <w:tc>
          <w:tcPr>
            <w:tcW w:w="2269" w:type="dxa"/>
            <w:shd w:val="clear" w:color="auto" w:fill="auto"/>
          </w:tcPr>
          <w:p w14:paraId="25A6FDC9" w14:textId="57E51934" w:rsidR="001056A8" w:rsidRPr="009677DB" w:rsidRDefault="001056A8" w:rsidP="001056A8">
            <w:pPr>
              <w:pStyle w:val="TableParagraph"/>
              <w:ind w:left="107" w:right="-36"/>
              <w:rPr>
                <w:bCs/>
                <w:sz w:val="24"/>
                <w:szCs w:val="24"/>
              </w:rPr>
            </w:pPr>
            <w:r w:rsidRPr="009677DB">
              <w:rPr>
                <w:sz w:val="24"/>
                <w:szCs w:val="24"/>
              </w:rPr>
              <w:t xml:space="preserve">Тема 6. Гражданско-правовые договоры в сфере </w:t>
            </w:r>
            <w:proofErr w:type="spellStart"/>
            <w:r w:rsidRPr="009677DB">
              <w:rPr>
                <w:sz w:val="24"/>
                <w:szCs w:val="24"/>
              </w:rPr>
              <w:t>девелопмента</w:t>
            </w:r>
            <w:proofErr w:type="spellEnd"/>
            <w:r w:rsidRPr="009677DB">
              <w:rPr>
                <w:sz w:val="24"/>
                <w:szCs w:val="24"/>
              </w:rPr>
              <w:t xml:space="preserve"> недвижимости</w:t>
            </w:r>
          </w:p>
        </w:tc>
        <w:tc>
          <w:tcPr>
            <w:tcW w:w="992" w:type="dxa"/>
            <w:shd w:val="clear" w:color="auto" w:fill="auto"/>
          </w:tcPr>
          <w:p w14:paraId="1262CEAE" w14:textId="71D34B11" w:rsidR="001056A8" w:rsidRPr="009677DB" w:rsidRDefault="001056A8" w:rsidP="00DB33F7">
            <w:pPr>
              <w:pStyle w:val="TableParagraph"/>
              <w:spacing w:before="1"/>
              <w:ind w:left="105" w:right="-36"/>
              <w:rPr>
                <w:sz w:val="24"/>
                <w:szCs w:val="24"/>
              </w:rPr>
            </w:pPr>
            <w:r w:rsidRPr="009677DB">
              <w:rPr>
                <w:sz w:val="24"/>
                <w:szCs w:val="24"/>
              </w:rPr>
              <w:t>23</w:t>
            </w:r>
            <w:r w:rsidR="00DB33F7" w:rsidRPr="009677DB">
              <w:rPr>
                <w:sz w:val="24"/>
                <w:szCs w:val="24"/>
              </w:rPr>
              <w:t>/23</w:t>
            </w:r>
          </w:p>
        </w:tc>
        <w:tc>
          <w:tcPr>
            <w:tcW w:w="850" w:type="dxa"/>
            <w:shd w:val="clear" w:color="auto" w:fill="auto"/>
          </w:tcPr>
          <w:p w14:paraId="739FA7B3" w14:textId="10B71B06" w:rsidR="001056A8" w:rsidRPr="009677DB" w:rsidRDefault="001056A8" w:rsidP="00DB33F7">
            <w:pPr>
              <w:pStyle w:val="TableParagraph"/>
              <w:spacing w:before="1"/>
              <w:ind w:right="-36"/>
              <w:jc w:val="center"/>
              <w:rPr>
                <w:sz w:val="24"/>
                <w:szCs w:val="24"/>
              </w:rPr>
            </w:pPr>
            <w:r w:rsidRPr="009677DB">
              <w:rPr>
                <w:sz w:val="24"/>
                <w:szCs w:val="24"/>
              </w:rPr>
              <w:t>9</w:t>
            </w:r>
            <w:r w:rsidR="00DB33F7" w:rsidRPr="009677DB">
              <w:rPr>
                <w:sz w:val="24"/>
                <w:szCs w:val="24"/>
              </w:rPr>
              <w:t>/4</w:t>
            </w:r>
          </w:p>
        </w:tc>
        <w:tc>
          <w:tcPr>
            <w:tcW w:w="851" w:type="dxa"/>
            <w:shd w:val="clear" w:color="auto" w:fill="auto"/>
          </w:tcPr>
          <w:p w14:paraId="4EF16A99" w14:textId="67AAE4C3" w:rsidR="001056A8" w:rsidRPr="009677DB" w:rsidRDefault="001056A8" w:rsidP="001056A8">
            <w:pPr>
              <w:pStyle w:val="TableParagraph"/>
              <w:spacing w:before="1"/>
              <w:ind w:left="9" w:right="-36"/>
              <w:jc w:val="center"/>
              <w:rPr>
                <w:sz w:val="24"/>
                <w:szCs w:val="24"/>
              </w:rPr>
            </w:pPr>
            <w:r w:rsidRPr="009677DB">
              <w:rPr>
                <w:sz w:val="24"/>
                <w:szCs w:val="24"/>
              </w:rPr>
              <w:t>4</w:t>
            </w:r>
            <w:r w:rsidR="00DB33F7" w:rsidRPr="009677DB">
              <w:rPr>
                <w:sz w:val="24"/>
                <w:szCs w:val="24"/>
              </w:rPr>
              <w:t>/2</w:t>
            </w:r>
          </w:p>
        </w:tc>
        <w:tc>
          <w:tcPr>
            <w:tcW w:w="992" w:type="dxa"/>
            <w:shd w:val="clear" w:color="auto" w:fill="auto"/>
          </w:tcPr>
          <w:p w14:paraId="1E935111" w14:textId="65C739EC" w:rsidR="001056A8" w:rsidRPr="009677DB" w:rsidRDefault="001056A8" w:rsidP="001056A8">
            <w:pPr>
              <w:pStyle w:val="TableParagraph"/>
              <w:spacing w:before="1"/>
              <w:ind w:left="126" w:right="-36"/>
              <w:jc w:val="center"/>
              <w:rPr>
                <w:sz w:val="24"/>
                <w:szCs w:val="24"/>
              </w:rPr>
            </w:pPr>
            <w:r w:rsidRPr="009677DB">
              <w:rPr>
                <w:sz w:val="24"/>
                <w:szCs w:val="24"/>
              </w:rPr>
              <w:t>5</w:t>
            </w:r>
            <w:r w:rsidR="00DB33F7" w:rsidRPr="009677DB">
              <w:rPr>
                <w:sz w:val="24"/>
                <w:szCs w:val="24"/>
              </w:rPr>
              <w:t>/2</w:t>
            </w:r>
          </w:p>
        </w:tc>
        <w:tc>
          <w:tcPr>
            <w:tcW w:w="992" w:type="dxa"/>
            <w:shd w:val="clear" w:color="auto" w:fill="auto"/>
          </w:tcPr>
          <w:p w14:paraId="1499B8B8" w14:textId="4B53BD09" w:rsidR="001056A8" w:rsidRPr="009677DB" w:rsidRDefault="001056A8" w:rsidP="001056A8">
            <w:pPr>
              <w:pStyle w:val="TableParagraph"/>
              <w:spacing w:before="1"/>
              <w:ind w:left="134" w:right="-36"/>
              <w:rPr>
                <w:sz w:val="24"/>
                <w:szCs w:val="24"/>
              </w:rPr>
            </w:pPr>
            <w:r w:rsidRPr="009677DB">
              <w:rPr>
                <w:sz w:val="24"/>
                <w:szCs w:val="24"/>
              </w:rPr>
              <w:t>14</w:t>
            </w:r>
            <w:r w:rsidR="00DB33F7" w:rsidRPr="009677DB">
              <w:rPr>
                <w:sz w:val="24"/>
                <w:szCs w:val="24"/>
              </w:rPr>
              <w:t>/18</w:t>
            </w:r>
          </w:p>
        </w:tc>
        <w:tc>
          <w:tcPr>
            <w:tcW w:w="3544" w:type="dxa"/>
            <w:shd w:val="clear" w:color="auto" w:fill="auto"/>
          </w:tcPr>
          <w:p w14:paraId="68501F84" w14:textId="4E5371F8" w:rsidR="001056A8" w:rsidRPr="009677DB" w:rsidRDefault="001056A8" w:rsidP="001056A8">
            <w:pPr>
              <w:pStyle w:val="TableParagraph"/>
              <w:ind w:right="-36" w:hanging="2"/>
              <w:jc w:val="center"/>
              <w:rPr>
                <w:sz w:val="24"/>
                <w:szCs w:val="24"/>
              </w:rPr>
            </w:pPr>
            <w:r w:rsidRPr="009677DB">
              <w:rPr>
                <w:position w:val="2"/>
                <w:sz w:val="24"/>
                <w:szCs w:val="24"/>
              </w:rPr>
              <w:t xml:space="preserve">Устный, письменный опрос, решение теста; </w:t>
            </w:r>
            <w:r w:rsidRPr="009677DB">
              <w:rPr>
                <w:sz w:val="24"/>
                <w:szCs w:val="24"/>
              </w:rPr>
              <w:t>обсуждение</w:t>
            </w:r>
            <w:r w:rsidRPr="009677DB">
              <w:rPr>
                <w:position w:val="2"/>
                <w:sz w:val="24"/>
                <w:szCs w:val="24"/>
              </w:rPr>
              <w:t xml:space="preserve"> дискуссионных вопросов;</w:t>
            </w:r>
            <w:r w:rsidRPr="009677DB">
              <w:rPr>
                <w:sz w:val="24"/>
                <w:szCs w:val="24"/>
              </w:rPr>
              <w:t xml:space="preserve"> </w:t>
            </w:r>
            <w:r w:rsidRPr="009677DB">
              <w:rPr>
                <w:position w:val="2"/>
                <w:sz w:val="24"/>
                <w:szCs w:val="24"/>
              </w:rPr>
              <w:t>составление проектов договоров; решение ситуационных задач</w:t>
            </w:r>
          </w:p>
        </w:tc>
      </w:tr>
      <w:tr w:rsidR="001056A8" w:rsidRPr="009677DB" w14:paraId="22F3458E" w14:textId="77777777" w:rsidTr="009677DB">
        <w:trPr>
          <w:trHeight w:val="777"/>
        </w:trPr>
        <w:tc>
          <w:tcPr>
            <w:tcW w:w="567" w:type="dxa"/>
            <w:shd w:val="clear" w:color="auto" w:fill="auto"/>
          </w:tcPr>
          <w:p w14:paraId="238907D5" w14:textId="77777777" w:rsidR="001056A8" w:rsidRPr="009677DB" w:rsidRDefault="001056A8" w:rsidP="001056A8">
            <w:pPr>
              <w:pStyle w:val="TableParagraph"/>
              <w:spacing w:line="315" w:lineRule="exact"/>
              <w:ind w:left="232" w:right="-36"/>
              <w:rPr>
                <w:sz w:val="24"/>
                <w:szCs w:val="24"/>
              </w:rPr>
            </w:pPr>
          </w:p>
        </w:tc>
        <w:tc>
          <w:tcPr>
            <w:tcW w:w="2269" w:type="dxa"/>
            <w:shd w:val="clear" w:color="auto" w:fill="auto"/>
          </w:tcPr>
          <w:p w14:paraId="5AFE2E6D" w14:textId="77777777" w:rsidR="001056A8" w:rsidRPr="009677DB" w:rsidRDefault="001056A8" w:rsidP="001056A8">
            <w:pPr>
              <w:pStyle w:val="TableParagraph"/>
              <w:ind w:left="107" w:right="-36"/>
              <w:rPr>
                <w:b/>
                <w:sz w:val="24"/>
                <w:szCs w:val="24"/>
              </w:rPr>
            </w:pPr>
            <w:r w:rsidRPr="009677DB">
              <w:rPr>
                <w:b/>
                <w:sz w:val="24"/>
                <w:szCs w:val="24"/>
              </w:rPr>
              <w:t>В целом по дисциплине</w:t>
            </w:r>
          </w:p>
        </w:tc>
        <w:tc>
          <w:tcPr>
            <w:tcW w:w="992" w:type="dxa"/>
            <w:shd w:val="clear" w:color="auto" w:fill="auto"/>
          </w:tcPr>
          <w:p w14:paraId="6447E057" w14:textId="02D229D8" w:rsidR="001056A8" w:rsidRPr="009677DB" w:rsidRDefault="001056A8" w:rsidP="00DB33F7">
            <w:pPr>
              <w:pStyle w:val="TableParagraph"/>
              <w:ind w:left="105" w:right="-36"/>
              <w:rPr>
                <w:b/>
                <w:sz w:val="24"/>
                <w:szCs w:val="24"/>
              </w:rPr>
            </w:pPr>
            <w:r w:rsidRPr="009677DB">
              <w:rPr>
                <w:b/>
                <w:sz w:val="24"/>
                <w:szCs w:val="24"/>
              </w:rPr>
              <w:t>108</w:t>
            </w:r>
            <w:r w:rsidR="00DB33F7" w:rsidRPr="009677DB">
              <w:rPr>
                <w:b/>
                <w:sz w:val="24"/>
                <w:szCs w:val="24"/>
              </w:rPr>
              <w:t>/108</w:t>
            </w:r>
            <w:r w:rsidRPr="009677DB">
              <w:rPr>
                <w:b/>
                <w:sz w:val="24"/>
                <w:szCs w:val="24"/>
              </w:rPr>
              <w:t xml:space="preserve"> </w:t>
            </w:r>
          </w:p>
        </w:tc>
        <w:tc>
          <w:tcPr>
            <w:tcW w:w="850" w:type="dxa"/>
            <w:shd w:val="clear" w:color="auto" w:fill="auto"/>
          </w:tcPr>
          <w:p w14:paraId="34765428" w14:textId="1EF36F65" w:rsidR="001056A8" w:rsidRPr="009677DB" w:rsidRDefault="001056A8" w:rsidP="00DB33F7">
            <w:pPr>
              <w:pStyle w:val="TableParagraph"/>
              <w:ind w:right="-36"/>
              <w:jc w:val="center"/>
              <w:rPr>
                <w:b/>
                <w:sz w:val="24"/>
                <w:szCs w:val="24"/>
              </w:rPr>
            </w:pPr>
            <w:r w:rsidRPr="009677DB">
              <w:rPr>
                <w:b/>
                <w:sz w:val="24"/>
                <w:szCs w:val="24"/>
              </w:rPr>
              <w:t>34</w:t>
            </w:r>
            <w:r w:rsidR="00DB33F7" w:rsidRPr="009677DB">
              <w:rPr>
                <w:b/>
                <w:sz w:val="24"/>
                <w:szCs w:val="24"/>
              </w:rPr>
              <w:t>/16</w:t>
            </w:r>
          </w:p>
        </w:tc>
        <w:tc>
          <w:tcPr>
            <w:tcW w:w="851" w:type="dxa"/>
            <w:shd w:val="clear" w:color="auto" w:fill="auto"/>
          </w:tcPr>
          <w:p w14:paraId="3A87413F" w14:textId="70F73B07" w:rsidR="001056A8" w:rsidRPr="009677DB" w:rsidRDefault="001056A8" w:rsidP="001056A8">
            <w:pPr>
              <w:pStyle w:val="TableParagraph"/>
              <w:ind w:right="-36"/>
              <w:jc w:val="center"/>
              <w:rPr>
                <w:b/>
                <w:sz w:val="24"/>
                <w:szCs w:val="24"/>
              </w:rPr>
            </w:pPr>
            <w:r w:rsidRPr="009677DB">
              <w:rPr>
                <w:b/>
                <w:sz w:val="24"/>
                <w:szCs w:val="24"/>
              </w:rPr>
              <w:t>16</w:t>
            </w:r>
            <w:r w:rsidR="00DB33F7" w:rsidRPr="009677DB">
              <w:rPr>
                <w:b/>
                <w:sz w:val="24"/>
                <w:szCs w:val="24"/>
              </w:rPr>
              <w:t>/8</w:t>
            </w:r>
          </w:p>
        </w:tc>
        <w:tc>
          <w:tcPr>
            <w:tcW w:w="992" w:type="dxa"/>
            <w:shd w:val="clear" w:color="auto" w:fill="auto"/>
          </w:tcPr>
          <w:p w14:paraId="71DEE8FF" w14:textId="3F37487C" w:rsidR="001056A8" w:rsidRPr="009677DB" w:rsidRDefault="001056A8" w:rsidP="001056A8">
            <w:pPr>
              <w:pStyle w:val="TableParagraph"/>
              <w:ind w:right="-36"/>
              <w:jc w:val="center"/>
              <w:rPr>
                <w:b/>
                <w:sz w:val="24"/>
                <w:szCs w:val="24"/>
              </w:rPr>
            </w:pPr>
            <w:r w:rsidRPr="009677DB">
              <w:rPr>
                <w:b/>
                <w:sz w:val="24"/>
                <w:szCs w:val="24"/>
              </w:rPr>
              <w:t>18</w:t>
            </w:r>
            <w:r w:rsidR="00DB33F7" w:rsidRPr="009677DB">
              <w:rPr>
                <w:b/>
                <w:sz w:val="24"/>
                <w:szCs w:val="24"/>
              </w:rPr>
              <w:t>/8</w:t>
            </w:r>
          </w:p>
        </w:tc>
        <w:tc>
          <w:tcPr>
            <w:tcW w:w="992" w:type="dxa"/>
            <w:shd w:val="clear" w:color="auto" w:fill="auto"/>
          </w:tcPr>
          <w:p w14:paraId="35D472D2" w14:textId="48AE88F5" w:rsidR="001056A8" w:rsidRPr="009677DB" w:rsidRDefault="001056A8" w:rsidP="001056A8">
            <w:pPr>
              <w:widowControl w:val="0"/>
              <w:jc w:val="center"/>
              <w:rPr>
                <w:b/>
              </w:rPr>
            </w:pPr>
            <w:r w:rsidRPr="009677DB">
              <w:rPr>
                <w:b/>
              </w:rPr>
              <w:t>74</w:t>
            </w:r>
            <w:r w:rsidR="00DB33F7" w:rsidRPr="009677DB">
              <w:rPr>
                <w:b/>
              </w:rPr>
              <w:t>/92</w:t>
            </w:r>
          </w:p>
          <w:p w14:paraId="0F9D7A0C" w14:textId="2867EBF9" w:rsidR="001056A8" w:rsidRPr="009677DB" w:rsidRDefault="001056A8" w:rsidP="001056A8">
            <w:pPr>
              <w:pStyle w:val="TableParagraph"/>
              <w:ind w:right="-36"/>
              <w:jc w:val="center"/>
              <w:rPr>
                <w:b/>
                <w:sz w:val="24"/>
                <w:szCs w:val="24"/>
              </w:rPr>
            </w:pPr>
          </w:p>
        </w:tc>
        <w:tc>
          <w:tcPr>
            <w:tcW w:w="3544" w:type="dxa"/>
            <w:shd w:val="clear" w:color="auto" w:fill="auto"/>
          </w:tcPr>
          <w:p w14:paraId="275FD822" w14:textId="5325C254" w:rsidR="001056A8" w:rsidRPr="009677DB" w:rsidRDefault="001056A8" w:rsidP="001056A8">
            <w:pPr>
              <w:pStyle w:val="TableParagraph"/>
              <w:ind w:right="-36" w:hanging="2"/>
              <w:jc w:val="center"/>
              <w:rPr>
                <w:b/>
                <w:sz w:val="24"/>
                <w:szCs w:val="24"/>
              </w:rPr>
            </w:pPr>
            <w:r w:rsidRPr="009677DB">
              <w:rPr>
                <w:b/>
                <w:sz w:val="24"/>
                <w:szCs w:val="24"/>
              </w:rPr>
              <w:t>Контрольная  работа</w:t>
            </w:r>
          </w:p>
        </w:tc>
      </w:tr>
      <w:tr w:rsidR="002C01E8" w:rsidRPr="009677DB" w14:paraId="650A91FF" w14:textId="77777777" w:rsidTr="009677DB">
        <w:trPr>
          <w:trHeight w:val="701"/>
        </w:trPr>
        <w:tc>
          <w:tcPr>
            <w:tcW w:w="567" w:type="dxa"/>
            <w:shd w:val="clear" w:color="auto" w:fill="auto"/>
          </w:tcPr>
          <w:p w14:paraId="69C00AB6" w14:textId="77777777" w:rsidR="002C01E8" w:rsidRPr="009677DB" w:rsidRDefault="002C01E8" w:rsidP="002C01E8">
            <w:pPr>
              <w:pStyle w:val="TableParagraph"/>
              <w:spacing w:line="315" w:lineRule="exact"/>
              <w:ind w:left="232" w:right="-36"/>
              <w:rPr>
                <w:sz w:val="24"/>
                <w:szCs w:val="24"/>
              </w:rPr>
            </w:pPr>
          </w:p>
        </w:tc>
        <w:tc>
          <w:tcPr>
            <w:tcW w:w="2269" w:type="dxa"/>
            <w:shd w:val="clear" w:color="auto" w:fill="auto"/>
          </w:tcPr>
          <w:p w14:paraId="0767D5D1" w14:textId="77777777" w:rsidR="002C01E8" w:rsidRPr="009677DB" w:rsidRDefault="002C01E8" w:rsidP="002C01E8">
            <w:pPr>
              <w:pStyle w:val="TableParagraph"/>
              <w:ind w:left="107" w:right="-36"/>
              <w:rPr>
                <w:sz w:val="24"/>
                <w:szCs w:val="24"/>
                <w:lang w:val="en-US"/>
              </w:rPr>
            </w:pPr>
            <w:r w:rsidRPr="009677DB">
              <w:rPr>
                <w:sz w:val="24"/>
                <w:szCs w:val="24"/>
              </w:rPr>
              <w:t xml:space="preserve">Итого в </w:t>
            </w:r>
            <w:r w:rsidRPr="009677DB">
              <w:rPr>
                <w:sz w:val="24"/>
                <w:szCs w:val="24"/>
                <w:lang w:val="en-US"/>
              </w:rPr>
              <w:t>%</w:t>
            </w:r>
          </w:p>
        </w:tc>
        <w:tc>
          <w:tcPr>
            <w:tcW w:w="992" w:type="dxa"/>
            <w:shd w:val="clear" w:color="auto" w:fill="auto"/>
          </w:tcPr>
          <w:p w14:paraId="35826368" w14:textId="77777777" w:rsidR="002C01E8" w:rsidRPr="009677DB" w:rsidRDefault="002C01E8" w:rsidP="002C01E8">
            <w:pPr>
              <w:pStyle w:val="TableParagraph"/>
              <w:ind w:left="105"/>
              <w:rPr>
                <w:b/>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39F5F6" w14:textId="77777777" w:rsidR="002C01E8" w:rsidRPr="009677DB" w:rsidRDefault="002C01E8" w:rsidP="002C01E8">
            <w:pPr>
              <w:widowControl w:val="0"/>
              <w:jc w:val="center"/>
            </w:pPr>
            <w:r w:rsidRPr="009677DB">
              <w:t>31/</w:t>
            </w:r>
          </w:p>
          <w:p w14:paraId="662C5443" w14:textId="459D9D3B" w:rsidR="002C01E8" w:rsidRPr="009677DB" w:rsidRDefault="002C01E8" w:rsidP="002C01E8">
            <w:pPr>
              <w:pStyle w:val="TableParagraph"/>
              <w:jc w:val="center"/>
              <w:rPr>
                <w:b/>
                <w:sz w:val="24"/>
                <w:szCs w:val="24"/>
              </w:rPr>
            </w:pPr>
            <w:r w:rsidRPr="009677DB">
              <w:rPr>
                <w:sz w:val="24"/>
                <w:szCs w:val="24"/>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F66D9" w14:textId="77777777" w:rsidR="002C01E8" w:rsidRPr="009677DB" w:rsidRDefault="002C01E8" w:rsidP="002C01E8">
            <w:pPr>
              <w:widowControl w:val="0"/>
              <w:jc w:val="center"/>
            </w:pPr>
            <w:r w:rsidRPr="009677DB">
              <w:t>47/</w:t>
            </w:r>
          </w:p>
          <w:p w14:paraId="4DA9731E" w14:textId="168973A4" w:rsidR="002C01E8" w:rsidRPr="009677DB" w:rsidRDefault="002C01E8" w:rsidP="002C01E8">
            <w:pPr>
              <w:pStyle w:val="TableParagraph"/>
              <w:jc w:val="center"/>
              <w:rPr>
                <w:b/>
                <w:sz w:val="24"/>
                <w:szCs w:val="24"/>
              </w:rPr>
            </w:pPr>
            <w:r w:rsidRPr="009677DB">
              <w:rPr>
                <w:sz w:val="24"/>
                <w:szCs w:val="24"/>
              </w:rPr>
              <w:t>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DE53C0" w14:textId="77777777" w:rsidR="002C01E8" w:rsidRPr="009677DB" w:rsidRDefault="002C01E8" w:rsidP="002C01E8">
            <w:pPr>
              <w:widowControl w:val="0"/>
              <w:jc w:val="center"/>
            </w:pPr>
            <w:r w:rsidRPr="009677DB">
              <w:t>53/</w:t>
            </w:r>
          </w:p>
          <w:p w14:paraId="78B22B80" w14:textId="783FDDD0" w:rsidR="002C01E8" w:rsidRPr="009677DB" w:rsidRDefault="002C01E8" w:rsidP="002C01E8">
            <w:pPr>
              <w:pStyle w:val="TableParagraph"/>
              <w:jc w:val="center"/>
              <w:rPr>
                <w:b/>
                <w:sz w:val="24"/>
                <w:szCs w:val="24"/>
              </w:rPr>
            </w:pPr>
            <w:r w:rsidRPr="009677DB">
              <w:rPr>
                <w:sz w:val="24"/>
                <w:szCs w:val="24"/>
              </w:rPr>
              <w:t>50</w:t>
            </w:r>
          </w:p>
        </w:tc>
        <w:tc>
          <w:tcPr>
            <w:tcW w:w="992" w:type="dxa"/>
            <w:tcBorders>
              <w:top w:val="single" w:sz="4" w:space="0" w:color="auto"/>
              <w:left w:val="single" w:sz="4" w:space="0" w:color="auto"/>
              <w:bottom w:val="single" w:sz="4" w:space="0" w:color="auto"/>
              <w:right w:val="single" w:sz="4" w:space="0" w:color="auto"/>
            </w:tcBorders>
          </w:tcPr>
          <w:p w14:paraId="7C750E7B" w14:textId="77777777" w:rsidR="002C01E8" w:rsidRPr="009677DB" w:rsidRDefault="002C01E8" w:rsidP="002C01E8">
            <w:pPr>
              <w:widowControl w:val="0"/>
              <w:jc w:val="center"/>
            </w:pPr>
            <w:r w:rsidRPr="009677DB">
              <w:t>69/</w:t>
            </w:r>
          </w:p>
          <w:p w14:paraId="663BB307" w14:textId="31B97D2B" w:rsidR="002C01E8" w:rsidRPr="009677DB" w:rsidRDefault="002C01E8" w:rsidP="002C01E8">
            <w:pPr>
              <w:pStyle w:val="TableParagraph"/>
              <w:jc w:val="center"/>
              <w:rPr>
                <w:b/>
                <w:sz w:val="24"/>
                <w:szCs w:val="24"/>
              </w:rPr>
            </w:pPr>
            <w:r w:rsidRPr="009677DB">
              <w:rPr>
                <w:sz w:val="24"/>
                <w:szCs w:val="24"/>
              </w:rPr>
              <w:t>85</w:t>
            </w:r>
          </w:p>
        </w:tc>
        <w:tc>
          <w:tcPr>
            <w:tcW w:w="3544" w:type="dxa"/>
            <w:shd w:val="clear" w:color="auto" w:fill="auto"/>
          </w:tcPr>
          <w:p w14:paraId="1B4FF22E" w14:textId="77777777" w:rsidR="002C01E8" w:rsidRPr="009677DB" w:rsidRDefault="002C01E8" w:rsidP="002C01E8">
            <w:pPr>
              <w:pStyle w:val="TableParagraph"/>
              <w:ind w:hanging="2"/>
              <w:jc w:val="center"/>
              <w:rPr>
                <w:sz w:val="24"/>
                <w:szCs w:val="24"/>
              </w:rPr>
            </w:pPr>
          </w:p>
        </w:tc>
      </w:tr>
    </w:tbl>
    <w:p w14:paraId="564045A3" w14:textId="0647510E" w:rsidR="001056A8" w:rsidRDefault="001056A8" w:rsidP="00CC4154">
      <w:pPr>
        <w:tabs>
          <w:tab w:val="left" w:pos="6030"/>
        </w:tabs>
        <w:jc w:val="center"/>
        <w:rPr>
          <w:b/>
          <w:sz w:val="28"/>
          <w:szCs w:val="28"/>
          <w:u w:val="single"/>
        </w:rPr>
      </w:pPr>
    </w:p>
    <w:p w14:paraId="2B70B7E6" w14:textId="6B88F67F" w:rsidR="00B533E3" w:rsidRPr="008E722C" w:rsidRDefault="00B533E3" w:rsidP="007A7DFE">
      <w:pPr>
        <w:pStyle w:val="10"/>
        <w:tabs>
          <w:tab w:val="left" w:pos="993"/>
        </w:tabs>
        <w:spacing w:before="0" w:line="360" w:lineRule="auto"/>
        <w:ind w:firstLine="709"/>
        <w:jc w:val="both"/>
        <w:rPr>
          <w:rFonts w:ascii="Times New Roman" w:hAnsi="Times New Roman"/>
          <w:color w:val="auto"/>
        </w:rPr>
      </w:pPr>
      <w:r w:rsidRPr="008E722C">
        <w:rPr>
          <w:rFonts w:ascii="Times New Roman" w:hAnsi="Times New Roman"/>
          <w:color w:val="auto"/>
        </w:rPr>
        <w:lastRenderedPageBreak/>
        <w:t>5.3. Содержание семинаров, практических занятий</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6804"/>
        <w:gridCol w:w="2268"/>
      </w:tblGrid>
      <w:tr w:rsidR="001A14E1" w:rsidRPr="008E722C" w14:paraId="4F44DAA4" w14:textId="77777777" w:rsidTr="009677DB">
        <w:trPr>
          <w:trHeight w:val="919"/>
          <w:tblHeader/>
        </w:trPr>
        <w:tc>
          <w:tcPr>
            <w:tcW w:w="1843" w:type="dxa"/>
            <w:shd w:val="clear" w:color="auto" w:fill="auto"/>
          </w:tcPr>
          <w:p w14:paraId="580AA89E" w14:textId="3F20E010" w:rsidR="00B533E3" w:rsidRPr="008E722C" w:rsidRDefault="00410F19" w:rsidP="002C01E8">
            <w:pPr>
              <w:autoSpaceDE w:val="0"/>
              <w:autoSpaceDN w:val="0"/>
              <w:adjustRightInd w:val="0"/>
              <w:jc w:val="both"/>
              <w:rPr>
                <w:b/>
                <w:sz w:val="23"/>
                <w:szCs w:val="23"/>
              </w:rPr>
            </w:pPr>
            <w:r>
              <w:rPr>
                <w:b/>
                <w:sz w:val="23"/>
                <w:szCs w:val="23"/>
              </w:rPr>
              <w:t xml:space="preserve">Название тем </w:t>
            </w:r>
            <w:r w:rsidR="00B533E3" w:rsidRPr="008E722C">
              <w:rPr>
                <w:b/>
                <w:sz w:val="23"/>
                <w:szCs w:val="23"/>
              </w:rPr>
              <w:t>дисциплины</w:t>
            </w:r>
          </w:p>
        </w:tc>
        <w:tc>
          <w:tcPr>
            <w:tcW w:w="6804" w:type="dxa"/>
            <w:shd w:val="clear" w:color="auto" w:fill="auto"/>
          </w:tcPr>
          <w:p w14:paraId="2BF3AABD" w14:textId="77777777" w:rsidR="007A7DFE" w:rsidRPr="008E722C" w:rsidRDefault="00B533E3" w:rsidP="00B72581">
            <w:pPr>
              <w:keepNext/>
              <w:jc w:val="both"/>
              <w:rPr>
                <w:b/>
              </w:rPr>
            </w:pPr>
            <w:r w:rsidRPr="008E722C">
              <w:rPr>
                <w:b/>
              </w:rPr>
              <w:t>Перечень вопросов для обсуждения на семинарских, практических занятиях, рекомендуемые источники из разделов 8,</w:t>
            </w:r>
            <w:r w:rsidR="00B72581" w:rsidRPr="008E722C">
              <w:rPr>
                <w:b/>
              </w:rPr>
              <w:t xml:space="preserve"> </w:t>
            </w:r>
            <w:r w:rsidRPr="008E722C">
              <w:rPr>
                <w:b/>
              </w:rPr>
              <w:t xml:space="preserve">9 </w:t>
            </w:r>
          </w:p>
        </w:tc>
        <w:tc>
          <w:tcPr>
            <w:tcW w:w="2268" w:type="dxa"/>
            <w:shd w:val="clear" w:color="auto" w:fill="auto"/>
          </w:tcPr>
          <w:p w14:paraId="3DE9D95F" w14:textId="77777777" w:rsidR="00B533E3" w:rsidRPr="008E722C" w:rsidRDefault="00B533E3" w:rsidP="00994F4D">
            <w:pPr>
              <w:keepNext/>
              <w:jc w:val="both"/>
              <w:rPr>
                <w:b/>
              </w:rPr>
            </w:pPr>
            <w:r w:rsidRPr="008E722C">
              <w:rPr>
                <w:b/>
              </w:rPr>
              <w:t>Формы проведения занятий</w:t>
            </w:r>
          </w:p>
        </w:tc>
      </w:tr>
      <w:tr w:rsidR="001A14E1" w:rsidRPr="008E722C" w14:paraId="3903B875" w14:textId="77777777" w:rsidTr="009677DB">
        <w:trPr>
          <w:trHeight w:val="2724"/>
        </w:trPr>
        <w:tc>
          <w:tcPr>
            <w:tcW w:w="1843" w:type="dxa"/>
            <w:shd w:val="clear" w:color="auto" w:fill="auto"/>
          </w:tcPr>
          <w:p w14:paraId="3F828AEC" w14:textId="2F99E832" w:rsidR="001A14E1" w:rsidRPr="008E722C" w:rsidRDefault="001A14E1" w:rsidP="001A14E1">
            <w:pPr>
              <w:widowControl w:val="0"/>
              <w:suppressAutoHyphens/>
              <w:jc w:val="both"/>
            </w:pPr>
            <w:r w:rsidRPr="008E722C">
              <w:t xml:space="preserve">Тема 1. Понятие и правовая характеристика </w:t>
            </w:r>
            <w:proofErr w:type="spellStart"/>
            <w:r w:rsidRPr="008E722C">
              <w:t>девелопмента</w:t>
            </w:r>
            <w:proofErr w:type="spellEnd"/>
            <w:r w:rsidRPr="008E722C">
              <w:t xml:space="preserve"> недвижимости</w:t>
            </w:r>
          </w:p>
        </w:tc>
        <w:tc>
          <w:tcPr>
            <w:tcW w:w="6804" w:type="dxa"/>
            <w:shd w:val="clear" w:color="auto" w:fill="auto"/>
            <w:vAlign w:val="center"/>
          </w:tcPr>
          <w:p w14:paraId="4BD0FBC3" w14:textId="4ED8725D" w:rsidR="00670D29" w:rsidRPr="00466141" w:rsidRDefault="00670D29" w:rsidP="005C2831">
            <w:pPr>
              <w:pStyle w:val="a4"/>
              <w:widowControl w:val="0"/>
              <w:numPr>
                <w:ilvl w:val="0"/>
                <w:numId w:val="7"/>
              </w:numPr>
              <w:ind w:left="108" w:firstLine="0"/>
              <w:jc w:val="both"/>
            </w:pPr>
            <w:r w:rsidRPr="00466141">
              <w:t xml:space="preserve">Понятие девелоперской деятельности, </w:t>
            </w:r>
            <w:proofErr w:type="spellStart"/>
            <w:r w:rsidRPr="00466141">
              <w:t>девелопмента</w:t>
            </w:r>
            <w:proofErr w:type="spellEnd"/>
            <w:r w:rsidRPr="00466141">
              <w:t xml:space="preserve"> недвижимости. </w:t>
            </w:r>
          </w:p>
          <w:p w14:paraId="17FC4844" w14:textId="77777777" w:rsidR="00670D29" w:rsidRPr="00466141" w:rsidRDefault="00670D29" w:rsidP="005C2831">
            <w:pPr>
              <w:pStyle w:val="a4"/>
              <w:widowControl w:val="0"/>
              <w:numPr>
                <w:ilvl w:val="0"/>
                <w:numId w:val="7"/>
              </w:numPr>
              <w:ind w:left="108" w:firstLine="0"/>
              <w:jc w:val="both"/>
            </w:pPr>
            <w:r w:rsidRPr="00466141">
              <w:t xml:space="preserve">Правовая характеристика </w:t>
            </w:r>
            <w:proofErr w:type="spellStart"/>
            <w:r w:rsidRPr="00466141">
              <w:t>девелопмента</w:t>
            </w:r>
            <w:proofErr w:type="spellEnd"/>
            <w:r w:rsidRPr="00466141">
              <w:t xml:space="preserve"> недвижимости.</w:t>
            </w:r>
          </w:p>
          <w:p w14:paraId="6DBAA07A" w14:textId="77777777" w:rsidR="00670D29" w:rsidRPr="00466141" w:rsidRDefault="00670D29" w:rsidP="005C2831">
            <w:pPr>
              <w:pStyle w:val="a4"/>
              <w:widowControl w:val="0"/>
              <w:numPr>
                <w:ilvl w:val="0"/>
                <w:numId w:val="7"/>
              </w:numPr>
              <w:ind w:left="108" w:firstLine="0"/>
              <w:jc w:val="both"/>
            </w:pPr>
            <w:r w:rsidRPr="00466141">
              <w:t xml:space="preserve">Основные классификации </w:t>
            </w:r>
            <w:proofErr w:type="spellStart"/>
            <w:r w:rsidRPr="00466141">
              <w:t>девелопмента</w:t>
            </w:r>
            <w:proofErr w:type="spellEnd"/>
            <w:r w:rsidRPr="00466141">
              <w:t xml:space="preserve"> недвижимости: классификация по степени принятия рисков, по стратегиям поведения девелопера, по объектам недвижимости.</w:t>
            </w:r>
          </w:p>
          <w:p w14:paraId="6588A34D" w14:textId="2BAB6D05" w:rsidR="00670D29" w:rsidRPr="00466141" w:rsidRDefault="00670D29" w:rsidP="005C2831">
            <w:pPr>
              <w:pStyle w:val="a4"/>
              <w:widowControl w:val="0"/>
              <w:numPr>
                <w:ilvl w:val="0"/>
                <w:numId w:val="7"/>
              </w:numPr>
              <w:ind w:left="108" w:firstLine="0"/>
              <w:jc w:val="both"/>
            </w:pPr>
            <w:r w:rsidRPr="00466141">
              <w:t xml:space="preserve">Стадии </w:t>
            </w:r>
            <w:proofErr w:type="spellStart"/>
            <w:r w:rsidRPr="00466141">
              <w:t>девелопмента</w:t>
            </w:r>
            <w:proofErr w:type="spellEnd"/>
            <w:r w:rsidRPr="00466141">
              <w:t xml:space="preserve"> недвижимости: </w:t>
            </w:r>
            <w:proofErr w:type="spellStart"/>
            <w:r w:rsidRPr="00466141">
              <w:t>предпроектная</w:t>
            </w:r>
            <w:proofErr w:type="spellEnd"/>
            <w:r w:rsidRPr="00466141">
              <w:t xml:space="preserve"> стадия, стадия проектирования, стадия строительства, стадия реализации.</w:t>
            </w:r>
          </w:p>
          <w:p w14:paraId="15288E03" w14:textId="77777777" w:rsidR="00466141" w:rsidRDefault="00466141" w:rsidP="00466141">
            <w:pPr>
              <w:pStyle w:val="27"/>
              <w:widowControl w:val="0"/>
              <w:spacing w:after="0" w:line="240" w:lineRule="auto"/>
              <w:ind w:left="108"/>
              <w:jc w:val="both"/>
              <w:rPr>
                <w:b/>
              </w:rPr>
            </w:pPr>
          </w:p>
          <w:p w14:paraId="2F75C198" w14:textId="6E93BFD5" w:rsidR="001A14E1" w:rsidRPr="00466141" w:rsidRDefault="001A14E1" w:rsidP="00466141">
            <w:pPr>
              <w:pStyle w:val="27"/>
              <w:widowControl w:val="0"/>
              <w:spacing w:after="0" w:line="240" w:lineRule="auto"/>
              <w:ind w:left="108"/>
              <w:jc w:val="both"/>
              <w:rPr>
                <w:b/>
              </w:rPr>
            </w:pPr>
            <w:r w:rsidRPr="00466141">
              <w:rPr>
                <w:b/>
              </w:rPr>
              <w:t xml:space="preserve">Рекомендуемые источники </w:t>
            </w:r>
          </w:p>
          <w:p w14:paraId="53909FF0" w14:textId="7C3E5E75" w:rsidR="001A14E1" w:rsidRPr="00466141" w:rsidRDefault="001A14E1" w:rsidP="00466141">
            <w:pPr>
              <w:widowControl w:val="0"/>
              <w:ind w:left="108"/>
              <w:jc w:val="both"/>
              <w:rPr>
                <w:b/>
              </w:rPr>
            </w:pPr>
            <w:r w:rsidRPr="00466141">
              <w:rPr>
                <w:b/>
              </w:rPr>
              <w:t xml:space="preserve">из раздела 8: </w:t>
            </w:r>
            <w:r w:rsidR="00315F3A">
              <w:rPr>
                <w:b/>
              </w:rPr>
              <w:t>1-13, 1</w:t>
            </w:r>
            <w:r w:rsidR="003D1F20">
              <w:rPr>
                <w:b/>
              </w:rPr>
              <w:t>4</w:t>
            </w:r>
            <w:r w:rsidR="00315F3A">
              <w:rPr>
                <w:b/>
              </w:rPr>
              <w:t>-1</w:t>
            </w:r>
            <w:r w:rsidR="003D1F20">
              <w:rPr>
                <w:b/>
              </w:rPr>
              <w:t>7</w:t>
            </w:r>
          </w:p>
          <w:p w14:paraId="6E548B1C" w14:textId="73FFE971" w:rsidR="00466141" w:rsidRPr="009677DB" w:rsidRDefault="00315F3A" w:rsidP="009677DB">
            <w:pPr>
              <w:widowControl w:val="0"/>
              <w:ind w:left="108"/>
              <w:jc w:val="both"/>
              <w:rPr>
                <w:b/>
              </w:rPr>
            </w:pPr>
            <w:r>
              <w:rPr>
                <w:b/>
              </w:rPr>
              <w:t>из раздела 9: 1-</w:t>
            </w:r>
            <w:r w:rsidR="00732594">
              <w:rPr>
                <w:b/>
              </w:rPr>
              <w:t>9</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C69919B" w14:textId="5F2C662E" w:rsidR="001A14E1" w:rsidRPr="008E722C" w:rsidRDefault="001A14E1" w:rsidP="001A14E1">
            <w:pPr>
              <w:widowControl w:val="0"/>
              <w:tabs>
                <w:tab w:val="left" w:pos="993"/>
              </w:tabs>
              <w:jc w:val="both"/>
              <w:rPr>
                <w:b/>
                <w:bCs/>
                <w:iCs/>
                <w:highlight w:val="yellow"/>
                <w:lang w:eastAsia="en-US"/>
              </w:rPr>
            </w:pPr>
            <w:r w:rsidRPr="008E722C">
              <w:rPr>
                <w:bCs/>
              </w:rPr>
              <w:t>Многосторонняя коммуникация</w:t>
            </w:r>
            <w:r w:rsidRPr="008E722C">
              <w:rPr>
                <w:position w:val="2"/>
              </w:rPr>
              <w:t>; доклады студентов с презентациями с последующим обсуждением.</w:t>
            </w:r>
          </w:p>
        </w:tc>
      </w:tr>
      <w:tr w:rsidR="001A14E1" w:rsidRPr="008E722C" w14:paraId="25C42D7E" w14:textId="77777777" w:rsidTr="009677DB">
        <w:trPr>
          <w:trHeight w:val="2332"/>
        </w:trPr>
        <w:tc>
          <w:tcPr>
            <w:tcW w:w="1843" w:type="dxa"/>
            <w:shd w:val="clear" w:color="auto" w:fill="auto"/>
          </w:tcPr>
          <w:p w14:paraId="5EC82F7A" w14:textId="446D08F5" w:rsidR="001A14E1" w:rsidRPr="008E722C" w:rsidRDefault="001A14E1" w:rsidP="001A14E1">
            <w:pPr>
              <w:widowControl w:val="0"/>
              <w:shd w:val="clear" w:color="auto" w:fill="FFFFFF"/>
              <w:tabs>
                <w:tab w:val="left" w:pos="3969"/>
              </w:tabs>
              <w:suppressAutoHyphens/>
              <w:autoSpaceDE w:val="0"/>
              <w:autoSpaceDN w:val="0"/>
              <w:adjustRightInd w:val="0"/>
              <w:contextualSpacing/>
              <w:rPr>
                <w:bCs/>
              </w:rPr>
            </w:pPr>
            <w:r w:rsidRPr="008E722C">
              <w:t xml:space="preserve">Тема 2. Рынок недвижимости как среда для </w:t>
            </w:r>
            <w:proofErr w:type="spellStart"/>
            <w:r w:rsidRPr="008E722C">
              <w:t>девелопмента</w:t>
            </w:r>
            <w:proofErr w:type="spellEnd"/>
          </w:p>
        </w:tc>
        <w:tc>
          <w:tcPr>
            <w:tcW w:w="6804" w:type="dxa"/>
            <w:shd w:val="clear" w:color="auto" w:fill="auto"/>
          </w:tcPr>
          <w:p w14:paraId="0ADF1481" w14:textId="77777777" w:rsidR="00670D29" w:rsidRPr="00466141" w:rsidRDefault="00670D29" w:rsidP="005C2831">
            <w:pPr>
              <w:pStyle w:val="a4"/>
              <w:widowControl w:val="0"/>
              <w:numPr>
                <w:ilvl w:val="0"/>
                <w:numId w:val="8"/>
              </w:numPr>
              <w:ind w:left="108" w:firstLine="0"/>
              <w:jc w:val="both"/>
              <w:rPr>
                <w:bCs/>
              </w:rPr>
            </w:pPr>
            <w:r w:rsidRPr="00466141">
              <w:rPr>
                <w:bCs/>
              </w:rPr>
              <w:t xml:space="preserve">Понятие недвижимого имущества. </w:t>
            </w:r>
          </w:p>
          <w:p w14:paraId="5B78F290" w14:textId="77777777" w:rsidR="00670D29" w:rsidRPr="00466141" w:rsidRDefault="00670D29" w:rsidP="005C2831">
            <w:pPr>
              <w:pStyle w:val="a4"/>
              <w:widowControl w:val="0"/>
              <w:numPr>
                <w:ilvl w:val="0"/>
                <w:numId w:val="8"/>
              </w:numPr>
              <w:ind w:left="108" w:firstLine="0"/>
              <w:jc w:val="both"/>
              <w:rPr>
                <w:bCs/>
              </w:rPr>
            </w:pPr>
            <w:r w:rsidRPr="00466141">
              <w:rPr>
                <w:bCs/>
              </w:rPr>
              <w:t xml:space="preserve">Основные характеристики объекта недвижимости. </w:t>
            </w:r>
          </w:p>
          <w:p w14:paraId="7504BAD7" w14:textId="77777777" w:rsidR="00670D29" w:rsidRPr="00466141" w:rsidRDefault="00670D29" w:rsidP="005C2831">
            <w:pPr>
              <w:pStyle w:val="a4"/>
              <w:widowControl w:val="0"/>
              <w:numPr>
                <w:ilvl w:val="0"/>
                <w:numId w:val="8"/>
              </w:numPr>
              <w:ind w:left="108" w:firstLine="0"/>
              <w:jc w:val="both"/>
              <w:rPr>
                <w:bCs/>
              </w:rPr>
            </w:pPr>
            <w:r w:rsidRPr="00466141">
              <w:rPr>
                <w:bCs/>
              </w:rPr>
              <w:t>Классификация недвижимого имущества.</w:t>
            </w:r>
          </w:p>
          <w:p w14:paraId="798D845C" w14:textId="5180D34C" w:rsidR="00670D29" w:rsidRPr="00466141" w:rsidRDefault="00670D29" w:rsidP="005C2831">
            <w:pPr>
              <w:pStyle w:val="a4"/>
              <w:widowControl w:val="0"/>
              <w:numPr>
                <w:ilvl w:val="0"/>
                <w:numId w:val="8"/>
              </w:numPr>
              <w:ind w:left="108" w:firstLine="0"/>
              <w:jc w:val="both"/>
              <w:rPr>
                <w:bCs/>
              </w:rPr>
            </w:pPr>
            <w:r w:rsidRPr="00466141">
              <w:rPr>
                <w:bCs/>
              </w:rPr>
              <w:t xml:space="preserve">Рынок недвижимости: понятие, функции, структура. </w:t>
            </w:r>
          </w:p>
          <w:p w14:paraId="4FDCD3F1" w14:textId="77777777" w:rsidR="00466141" w:rsidRDefault="00466141" w:rsidP="00466141">
            <w:pPr>
              <w:ind w:left="108"/>
              <w:rPr>
                <w:b/>
              </w:rPr>
            </w:pPr>
          </w:p>
          <w:p w14:paraId="072B5C0A" w14:textId="3902713A" w:rsidR="001A14E1" w:rsidRPr="00466141" w:rsidRDefault="001A14E1" w:rsidP="00466141">
            <w:pPr>
              <w:ind w:left="108"/>
              <w:rPr>
                <w:b/>
              </w:rPr>
            </w:pPr>
            <w:r w:rsidRPr="00466141">
              <w:rPr>
                <w:b/>
              </w:rPr>
              <w:t xml:space="preserve">Рекомендуемые источники </w:t>
            </w:r>
          </w:p>
          <w:p w14:paraId="2576B331" w14:textId="3465F7FB" w:rsidR="001A14E1" w:rsidRPr="00466141" w:rsidRDefault="001A14E1" w:rsidP="00466141">
            <w:pPr>
              <w:ind w:left="108"/>
              <w:rPr>
                <w:b/>
              </w:rPr>
            </w:pPr>
            <w:r w:rsidRPr="00466141">
              <w:rPr>
                <w:b/>
              </w:rPr>
              <w:t xml:space="preserve">из раздела 8: </w:t>
            </w:r>
            <w:r w:rsidR="003D1F20">
              <w:rPr>
                <w:b/>
              </w:rPr>
              <w:t xml:space="preserve">15, </w:t>
            </w:r>
            <w:r w:rsidR="00315F3A">
              <w:rPr>
                <w:b/>
              </w:rPr>
              <w:t>16</w:t>
            </w:r>
            <w:r w:rsidRPr="00466141">
              <w:rPr>
                <w:b/>
              </w:rPr>
              <w:t xml:space="preserve">, </w:t>
            </w:r>
            <w:r w:rsidR="003D1F20">
              <w:rPr>
                <w:b/>
              </w:rPr>
              <w:t>17</w:t>
            </w:r>
          </w:p>
          <w:p w14:paraId="55C5242F" w14:textId="02EEFFB8" w:rsidR="001A14E1" w:rsidRPr="00466141" w:rsidRDefault="00315F3A" w:rsidP="00315F3A">
            <w:pPr>
              <w:ind w:left="108"/>
            </w:pPr>
            <w:r>
              <w:rPr>
                <w:b/>
              </w:rPr>
              <w:t>из раздела 9: 1</w:t>
            </w:r>
            <w:r w:rsidR="00732594">
              <w:rPr>
                <w:b/>
              </w:rPr>
              <w:t>-9</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070A008F" w14:textId="7C9D5885" w:rsidR="001A14E1" w:rsidRPr="008E722C" w:rsidRDefault="001A14E1" w:rsidP="001A14E1">
            <w:pPr>
              <w:widowControl w:val="0"/>
              <w:tabs>
                <w:tab w:val="left" w:pos="993"/>
              </w:tabs>
              <w:jc w:val="both"/>
              <w:rPr>
                <w:b/>
                <w:bCs/>
                <w:iCs/>
                <w:highlight w:val="yellow"/>
                <w:lang w:eastAsia="en-US"/>
              </w:rPr>
            </w:pPr>
            <w:r w:rsidRPr="008E722C">
              <w:rPr>
                <w:position w:val="2"/>
              </w:rPr>
              <w:t>Решение ситуативных задач; доклады студентов с презентациями с последующим обсуждением (дискуссией) в группе</w:t>
            </w:r>
          </w:p>
        </w:tc>
      </w:tr>
      <w:tr w:rsidR="001A14E1" w:rsidRPr="008E722C" w14:paraId="06F1CB62" w14:textId="77777777" w:rsidTr="009677DB">
        <w:trPr>
          <w:trHeight w:val="2775"/>
        </w:trPr>
        <w:tc>
          <w:tcPr>
            <w:tcW w:w="1843" w:type="dxa"/>
            <w:shd w:val="clear" w:color="auto" w:fill="auto"/>
          </w:tcPr>
          <w:p w14:paraId="351BDCDB" w14:textId="78BC99D9" w:rsidR="001A14E1" w:rsidRPr="008E722C" w:rsidRDefault="001A14E1" w:rsidP="001A14E1">
            <w:pPr>
              <w:widowControl w:val="0"/>
              <w:shd w:val="clear" w:color="auto" w:fill="FFFFFF"/>
              <w:tabs>
                <w:tab w:val="left" w:pos="3969"/>
              </w:tabs>
              <w:suppressAutoHyphens/>
              <w:autoSpaceDE w:val="0"/>
              <w:autoSpaceDN w:val="0"/>
              <w:adjustRightInd w:val="0"/>
              <w:contextualSpacing/>
              <w:jc w:val="both"/>
              <w:rPr>
                <w:bCs/>
              </w:rPr>
            </w:pPr>
            <w:r w:rsidRPr="008E722C">
              <w:t xml:space="preserve">Тема 3. Источники правового регулирования </w:t>
            </w:r>
            <w:proofErr w:type="spellStart"/>
            <w:r w:rsidRPr="008E722C">
              <w:t>девелопмента</w:t>
            </w:r>
            <w:proofErr w:type="spellEnd"/>
            <w:r w:rsidRPr="008E722C">
              <w:t xml:space="preserve"> недвижимости</w:t>
            </w:r>
          </w:p>
        </w:tc>
        <w:tc>
          <w:tcPr>
            <w:tcW w:w="6804" w:type="dxa"/>
            <w:shd w:val="clear" w:color="auto" w:fill="auto"/>
          </w:tcPr>
          <w:p w14:paraId="28BB34D4" w14:textId="77777777" w:rsidR="00284634" w:rsidRPr="00466141" w:rsidRDefault="00284634" w:rsidP="005C2831">
            <w:pPr>
              <w:pStyle w:val="a4"/>
              <w:widowControl w:val="0"/>
              <w:numPr>
                <w:ilvl w:val="0"/>
                <w:numId w:val="9"/>
              </w:numPr>
              <w:ind w:left="108" w:firstLine="0"/>
              <w:jc w:val="both"/>
            </w:pPr>
            <w:r w:rsidRPr="00466141">
              <w:t xml:space="preserve">Классификация законодательства, регулирующего </w:t>
            </w:r>
            <w:proofErr w:type="spellStart"/>
            <w:r w:rsidRPr="00466141">
              <w:t>девелопмент</w:t>
            </w:r>
            <w:proofErr w:type="spellEnd"/>
            <w:r w:rsidRPr="00466141">
              <w:t xml:space="preserve"> недвижимости.</w:t>
            </w:r>
          </w:p>
          <w:p w14:paraId="5A02CAAA" w14:textId="77777777" w:rsidR="00284634" w:rsidRPr="00466141" w:rsidRDefault="00284634" w:rsidP="005C2831">
            <w:pPr>
              <w:pStyle w:val="a4"/>
              <w:widowControl w:val="0"/>
              <w:numPr>
                <w:ilvl w:val="0"/>
                <w:numId w:val="9"/>
              </w:numPr>
              <w:ind w:left="108" w:firstLine="0"/>
              <w:jc w:val="both"/>
            </w:pPr>
            <w:r w:rsidRPr="00466141">
              <w:t xml:space="preserve">Публично-правовое регулирование </w:t>
            </w:r>
            <w:proofErr w:type="spellStart"/>
            <w:r w:rsidRPr="00466141">
              <w:t>девелопмента</w:t>
            </w:r>
            <w:proofErr w:type="spellEnd"/>
            <w:r w:rsidRPr="00466141">
              <w:t xml:space="preserve"> недвижимости</w:t>
            </w:r>
          </w:p>
          <w:p w14:paraId="3670A6D7" w14:textId="3825D511" w:rsidR="00284634" w:rsidRPr="00466141" w:rsidRDefault="00284634" w:rsidP="005C2831">
            <w:pPr>
              <w:pStyle w:val="a4"/>
              <w:widowControl w:val="0"/>
              <w:numPr>
                <w:ilvl w:val="0"/>
                <w:numId w:val="9"/>
              </w:numPr>
              <w:ind w:left="108" w:firstLine="0"/>
              <w:jc w:val="both"/>
            </w:pPr>
            <w:proofErr w:type="spellStart"/>
            <w:proofErr w:type="gramStart"/>
            <w:r w:rsidRPr="00466141">
              <w:t>Частно</w:t>
            </w:r>
            <w:proofErr w:type="spellEnd"/>
            <w:r w:rsidRPr="00466141">
              <w:t>-правовое</w:t>
            </w:r>
            <w:proofErr w:type="gramEnd"/>
            <w:r w:rsidRPr="00466141">
              <w:t xml:space="preserve"> регулирование </w:t>
            </w:r>
            <w:proofErr w:type="spellStart"/>
            <w:r w:rsidRPr="00466141">
              <w:t>девелопмента</w:t>
            </w:r>
            <w:proofErr w:type="spellEnd"/>
            <w:r w:rsidRPr="00466141">
              <w:t xml:space="preserve"> недвижимости.</w:t>
            </w:r>
          </w:p>
          <w:p w14:paraId="6C5BB59B" w14:textId="77777777" w:rsidR="00466141" w:rsidRDefault="00466141" w:rsidP="00466141">
            <w:pPr>
              <w:pStyle w:val="a4"/>
              <w:ind w:left="108"/>
              <w:rPr>
                <w:b/>
              </w:rPr>
            </w:pPr>
          </w:p>
          <w:p w14:paraId="5F695529" w14:textId="5C6F15DD" w:rsidR="001A14E1" w:rsidRPr="00466141" w:rsidRDefault="001A14E1" w:rsidP="00466141">
            <w:pPr>
              <w:pStyle w:val="a4"/>
              <w:ind w:left="108"/>
              <w:rPr>
                <w:b/>
              </w:rPr>
            </w:pPr>
            <w:r w:rsidRPr="00466141">
              <w:rPr>
                <w:b/>
              </w:rPr>
              <w:t xml:space="preserve">Рекомендуемые источники </w:t>
            </w:r>
          </w:p>
          <w:p w14:paraId="556BADCC" w14:textId="1FFDB5EA" w:rsidR="001A14E1" w:rsidRPr="00466141" w:rsidRDefault="001A14E1" w:rsidP="00466141">
            <w:pPr>
              <w:ind w:left="108"/>
              <w:rPr>
                <w:b/>
              </w:rPr>
            </w:pPr>
            <w:r w:rsidRPr="00466141">
              <w:rPr>
                <w:b/>
              </w:rPr>
              <w:t>из раздела 8: 1</w:t>
            </w:r>
            <w:r w:rsidR="00315F3A">
              <w:rPr>
                <w:b/>
              </w:rPr>
              <w:t>-13</w:t>
            </w:r>
            <w:r w:rsidRPr="00466141">
              <w:rPr>
                <w:b/>
              </w:rPr>
              <w:t>, 1</w:t>
            </w:r>
            <w:r w:rsidR="00315F3A">
              <w:rPr>
                <w:b/>
              </w:rPr>
              <w:t>4-1</w:t>
            </w:r>
            <w:r w:rsidR="003D1F20">
              <w:rPr>
                <w:b/>
              </w:rPr>
              <w:t>7</w:t>
            </w:r>
          </w:p>
          <w:p w14:paraId="5FB5CD3D" w14:textId="02E17367" w:rsidR="00466141" w:rsidRPr="00466141" w:rsidRDefault="00732594" w:rsidP="009677DB">
            <w:pPr>
              <w:ind w:left="108"/>
              <w:rPr>
                <w:b/>
              </w:rPr>
            </w:pPr>
            <w:r>
              <w:rPr>
                <w:b/>
              </w:rPr>
              <w:t>из раздела 9: 1, 3-9</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5C8F77BF" w14:textId="237DC229" w:rsidR="001A14E1" w:rsidRPr="008E722C" w:rsidRDefault="001A14E1" w:rsidP="001A14E1">
            <w:pPr>
              <w:widowControl w:val="0"/>
              <w:tabs>
                <w:tab w:val="left" w:pos="993"/>
              </w:tabs>
              <w:jc w:val="both"/>
              <w:rPr>
                <w:b/>
                <w:bCs/>
                <w:iCs/>
                <w:highlight w:val="yellow"/>
                <w:lang w:eastAsia="en-US"/>
              </w:rPr>
            </w:pPr>
            <w:r w:rsidRPr="008E722C">
              <w:rPr>
                <w:bCs/>
              </w:rPr>
              <w:t>Многосторонняя коммуникация</w:t>
            </w:r>
            <w:r>
              <w:rPr>
                <w:bCs/>
              </w:rPr>
              <w:t>;</w:t>
            </w:r>
            <w:r w:rsidRPr="008E722C">
              <w:rPr>
                <w:position w:val="2"/>
              </w:rPr>
              <w:t xml:space="preserve"> </w:t>
            </w:r>
            <w:r>
              <w:rPr>
                <w:position w:val="2"/>
              </w:rPr>
              <w:t>тестирование по Теме 1</w:t>
            </w:r>
            <w:r w:rsidRPr="008E722C">
              <w:rPr>
                <w:position w:val="2"/>
              </w:rPr>
              <w:t>; решение ситуационных задач; составление проектов договоров.</w:t>
            </w:r>
          </w:p>
        </w:tc>
      </w:tr>
      <w:tr w:rsidR="001A14E1" w:rsidRPr="008E722C" w14:paraId="685873AD" w14:textId="77777777" w:rsidTr="009677DB">
        <w:trPr>
          <w:trHeight w:val="612"/>
        </w:trPr>
        <w:tc>
          <w:tcPr>
            <w:tcW w:w="1843" w:type="dxa"/>
            <w:shd w:val="clear" w:color="auto" w:fill="auto"/>
          </w:tcPr>
          <w:p w14:paraId="6FEDB0A0" w14:textId="30E66363" w:rsidR="001A14E1" w:rsidRPr="008E722C" w:rsidRDefault="001A14E1" w:rsidP="001A14E1">
            <w:pPr>
              <w:widowControl w:val="0"/>
              <w:tabs>
                <w:tab w:val="left" w:pos="3997"/>
              </w:tabs>
              <w:suppressAutoHyphens/>
              <w:jc w:val="both"/>
              <w:rPr>
                <w:position w:val="2"/>
              </w:rPr>
            </w:pPr>
            <w:r w:rsidRPr="008E722C">
              <w:t xml:space="preserve">Тема 4. Правовой статус субъектов </w:t>
            </w:r>
            <w:proofErr w:type="spellStart"/>
            <w:r w:rsidRPr="008E722C">
              <w:t>девелопмента</w:t>
            </w:r>
            <w:proofErr w:type="spellEnd"/>
            <w:r w:rsidRPr="008E722C">
              <w:t xml:space="preserve"> недвижимости</w:t>
            </w:r>
          </w:p>
        </w:tc>
        <w:tc>
          <w:tcPr>
            <w:tcW w:w="6804" w:type="dxa"/>
            <w:shd w:val="clear" w:color="auto" w:fill="auto"/>
          </w:tcPr>
          <w:p w14:paraId="13EC772E" w14:textId="77777777" w:rsidR="00284634" w:rsidRPr="00466141" w:rsidRDefault="00284634" w:rsidP="005C2831">
            <w:pPr>
              <w:pStyle w:val="a4"/>
              <w:widowControl w:val="0"/>
              <w:numPr>
                <w:ilvl w:val="0"/>
                <w:numId w:val="10"/>
              </w:numPr>
              <w:ind w:left="108" w:firstLine="0"/>
              <w:jc w:val="both"/>
            </w:pPr>
            <w:r w:rsidRPr="00466141">
              <w:t xml:space="preserve">Общая характеристика субъектов </w:t>
            </w:r>
            <w:proofErr w:type="spellStart"/>
            <w:r w:rsidRPr="00466141">
              <w:t>девелопмента</w:t>
            </w:r>
            <w:proofErr w:type="spellEnd"/>
            <w:r w:rsidRPr="00466141">
              <w:t xml:space="preserve"> недвижимости, их классификация. </w:t>
            </w:r>
          </w:p>
          <w:p w14:paraId="62C71F2E" w14:textId="71A4EADC" w:rsidR="00284634" w:rsidRPr="00466141" w:rsidRDefault="00284634" w:rsidP="005C2831">
            <w:pPr>
              <w:pStyle w:val="a4"/>
              <w:widowControl w:val="0"/>
              <w:numPr>
                <w:ilvl w:val="0"/>
                <w:numId w:val="10"/>
              </w:numPr>
              <w:ind w:left="108" w:firstLine="0"/>
              <w:jc w:val="both"/>
            </w:pPr>
            <w:r w:rsidRPr="00466141">
              <w:t xml:space="preserve">Отдельные разновидности субъектов </w:t>
            </w:r>
            <w:proofErr w:type="spellStart"/>
            <w:r w:rsidRPr="00466141">
              <w:t>девелопмента</w:t>
            </w:r>
            <w:proofErr w:type="spellEnd"/>
            <w:r w:rsidRPr="00466141">
              <w:t xml:space="preserve"> недвижимости: девелоперы, инвесторы, застройщики, генеральные подрядчики, подрядчики, проектировщики, государственные органы, риелторы.</w:t>
            </w:r>
          </w:p>
          <w:p w14:paraId="2A0F1334" w14:textId="77777777" w:rsidR="00466141" w:rsidRDefault="00466141" w:rsidP="00466141">
            <w:pPr>
              <w:pStyle w:val="a4"/>
              <w:widowControl w:val="0"/>
              <w:ind w:left="108"/>
              <w:jc w:val="both"/>
              <w:rPr>
                <w:b/>
              </w:rPr>
            </w:pPr>
          </w:p>
          <w:p w14:paraId="14511B88" w14:textId="2075D05C" w:rsidR="001A14E1" w:rsidRPr="00466141" w:rsidRDefault="001A14E1" w:rsidP="00466141">
            <w:pPr>
              <w:pStyle w:val="a4"/>
              <w:widowControl w:val="0"/>
              <w:ind w:left="108"/>
              <w:jc w:val="both"/>
              <w:rPr>
                <w:b/>
              </w:rPr>
            </w:pPr>
            <w:r w:rsidRPr="00466141">
              <w:rPr>
                <w:b/>
              </w:rPr>
              <w:t xml:space="preserve">Рекомендуемые источники </w:t>
            </w:r>
          </w:p>
          <w:p w14:paraId="0699E59C" w14:textId="773C2444" w:rsidR="001A14E1" w:rsidRPr="00466141" w:rsidRDefault="001A14E1" w:rsidP="00466141">
            <w:pPr>
              <w:ind w:left="108"/>
              <w:rPr>
                <w:b/>
              </w:rPr>
            </w:pPr>
            <w:r w:rsidRPr="00466141">
              <w:rPr>
                <w:b/>
              </w:rPr>
              <w:t xml:space="preserve">из раздела 8: </w:t>
            </w:r>
            <w:r w:rsidR="00315F3A" w:rsidRPr="00466141">
              <w:rPr>
                <w:b/>
              </w:rPr>
              <w:t>1</w:t>
            </w:r>
            <w:r w:rsidR="00315F3A">
              <w:rPr>
                <w:b/>
              </w:rPr>
              <w:t>-3</w:t>
            </w:r>
            <w:r w:rsidR="00315F3A" w:rsidRPr="00466141">
              <w:rPr>
                <w:b/>
              </w:rPr>
              <w:t xml:space="preserve">, </w:t>
            </w:r>
            <w:r w:rsidR="00315F3A">
              <w:rPr>
                <w:b/>
              </w:rPr>
              <w:t xml:space="preserve">8, </w:t>
            </w:r>
            <w:r w:rsidR="00315F3A" w:rsidRPr="00466141">
              <w:rPr>
                <w:b/>
              </w:rPr>
              <w:t>1</w:t>
            </w:r>
            <w:r w:rsidR="003D1F20">
              <w:rPr>
                <w:b/>
              </w:rPr>
              <w:t>4-18</w:t>
            </w:r>
          </w:p>
          <w:p w14:paraId="590A43CC" w14:textId="17B8DFC5" w:rsidR="00466141" w:rsidRPr="00466141" w:rsidRDefault="00732594" w:rsidP="00410F19">
            <w:pPr>
              <w:ind w:left="108"/>
              <w:rPr>
                <w:b/>
              </w:rPr>
            </w:pPr>
            <w:r>
              <w:rPr>
                <w:b/>
              </w:rPr>
              <w:t>из раздела 9: 1, 4-9</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79D7D6CD" w14:textId="68E520BF" w:rsidR="001A14E1" w:rsidRPr="008E722C" w:rsidRDefault="001A14E1" w:rsidP="001A14E1">
            <w:pPr>
              <w:pStyle w:val="27"/>
              <w:widowControl w:val="0"/>
              <w:spacing w:after="0" w:line="240" w:lineRule="auto"/>
              <w:ind w:left="0"/>
              <w:jc w:val="both"/>
              <w:rPr>
                <w:position w:val="2"/>
              </w:rPr>
            </w:pPr>
            <w:r w:rsidRPr="008E722C">
              <w:rPr>
                <w:position w:val="2"/>
              </w:rPr>
              <w:t>Обсуждение дискуссионных вопросов;</w:t>
            </w:r>
            <w:r w:rsidRPr="008E722C">
              <w:t xml:space="preserve"> </w:t>
            </w:r>
            <w:r w:rsidRPr="008E722C">
              <w:rPr>
                <w:position w:val="2"/>
              </w:rPr>
              <w:t>составление проектов договоров; решение ситуационных задач; контрольная работа по темам 1-3.</w:t>
            </w:r>
          </w:p>
        </w:tc>
      </w:tr>
      <w:tr w:rsidR="001A14E1" w:rsidRPr="008E722C" w14:paraId="47202A07" w14:textId="77777777" w:rsidTr="009677DB">
        <w:trPr>
          <w:trHeight w:val="2173"/>
        </w:trPr>
        <w:tc>
          <w:tcPr>
            <w:tcW w:w="1843" w:type="dxa"/>
            <w:shd w:val="clear" w:color="auto" w:fill="auto"/>
          </w:tcPr>
          <w:p w14:paraId="43FCC7F3" w14:textId="0C0405AD" w:rsidR="001A14E1" w:rsidRPr="008E722C" w:rsidRDefault="001A14E1" w:rsidP="001A14E1">
            <w:pPr>
              <w:widowControl w:val="0"/>
              <w:shd w:val="clear" w:color="auto" w:fill="FFFFFF"/>
              <w:suppressAutoHyphens/>
              <w:jc w:val="both"/>
              <w:rPr>
                <w:i/>
              </w:rPr>
            </w:pPr>
            <w:r w:rsidRPr="008E722C">
              <w:lastRenderedPageBreak/>
              <w:t>Тема 5. Правовое обеспечение создания нового объекта недвижимости</w:t>
            </w:r>
          </w:p>
        </w:tc>
        <w:tc>
          <w:tcPr>
            <w:tcW w:w="6804" w:type="dxa"/>
            <w:shd w:val="clear" w:color="auto" w:fill="auto"/>
          </w:tcPr>
          <w:p w14:paraId="01D72450" w14:textId="40B8B3CF" w:rsidR="00466141" w:rsidRDefault="00284634" w:rsidP="005C2831">
            <w:pPr>
              <w:pStyle w:val="a4"/>
              <w:widowControl w:val="0"/>
              <w:numPr>
                <w:ilvl w:val="0"/>
                <w:numId w:val="17"/>
              </w:numPr>
              <w:ind w:left="110" w:firstLine="0"/>
              <w:jc w:val="both"/>
            </w:pPr>
            <w:r w:rsidRPr="00466141">
              <w:t xml:space="preserve">Правовая экспертиза земельного участка, анализ документов, подтверждающих права на земельные участки и их режим. </w:t>
            </w:r>
          </w:p>
          <w:p w14:paraId="61D38F95" w14:textId="77777777" w:rsidR="00466141" w:rsidRDefault="00284634" w:rsidP="005C2831">
            <w:pPr>
              <w:pStyle w:val="a4"/>
              <w:widowControl w:val="0"/>
              <w:numPr>
                <w:ilvl w:val="0"/>
                <w:numId w:val="17"/>
              </w:numPr>
              <w:ind w:left="110" w:firstLine="0"/>
              <w:jc w:val="both"/>
            </w:pPr>
            <w:r w:rsidRPr="00466141">
              <w:t xml:space="preserve">Категории земельных участков. </w:t>
            </w:r>
          </w:p>
          <w:p w14:paraId="60781A36" w14:textId="77777777" w:rsidR="00466141" w:rsidRDefault="00284634" w:rsidP="005C2831">
            <w:pPr>
              <w:pStyle w:val="a4"/>
              <w:widowControl w:val="0"/>
              <w:numPr>
                <w:ilvl w:val="0"/>
                <w:numId w:val="17"/>
              </w:numPr>
              <w:ind w:left="110" w:firstLine="0"/>
              <w:jc w:val="both"/>
            </w:pPr>
            <w:r w:rsidRPr="00466141">
              <w:t xml:space="preserve">Зонирование и виды использования земельного участка. </w:t>
            </w:r>
          </w:p>
          <w:p w14:paraId="610362E0" w14:textId="77777777" w:rsidR="00466141" w:rsidRDefault="00284634" w:rsidP="005C2831">
            <w:pPr>
              <w:pStyle w:val="a4"/>
              <w:widowControl w:val="0"/>
              <w:numPr>
                <w:ilvl w:val="0"/>
                <w:numId w:val="17"/>
              </w:numPr>
              <w:ind w:left="110" w:firstLine="0"/>
              <w:jc w:val="both"/>
            </w:pPr>
            <w:r w:rsidRPr="00466141">
              <w:t xml:space="preserve">Понятие и правовой режим зон. </w:t>
            </w:r>
          </w:p>
          <w:p w14:paraId="2AE3BD7A" w14:textId="77777777" w:rsidR="00466141" w:rsidRDefault="00284634" w:rsidP="005C2831">
            <w:pPr>
              <w:pStyle w:val="a4"/>
              <w:widowControl w:val="0"/>
              <w:numPr>
                <w:ilvl w:val="0"/>
                <w:numId w:val="17"/>
              </w:numPr>
              <w:ind w:left="110" w:firstLine="0"/>
              <w:jc w:val="both"/>
            </w:pPr>
            <w:r w:rsidRPr="00466141">
              <w:t xml:space="preserve">Порядок подготовки и принятия решений об установлении зон. </w:t>
            </w:r>
          </w:p>
          <w:p w14:paraId="657384D3" w14:textId="77777777" w:rsidR="00466141" w:rsidRDefault="00284634" w:rsidP="005C2831">
            <w:pPr>
              <w:pStyle w:val="a4"/>
              <w:widowControl w:val="0"/>
              <w:numPr>
                <w:ilvl w:val="0"/>
                <w:numId w:val="17"/>
              </w:numPr>
              <w:ind w:left="110" w:firstLine="0"/>
              <w:jc w:val="both"/>
            </w:pPr>
            <w:r w:rsidRPr="00466141">
              <w:t xml:space="preserve">Требования к предельным размерам различных зон, срок, основания для изменения и прекращения существования зон. </w:t>
            </w:r>
          </w:p>
          <w:p w14:paraId="20181364" w14:textId="77777777" w:rsidR="00466141" w:rsidRDefault="00284634" w:rsidP="005C2831">
            <w:pPr>
              <w:pStyle w:val="a4"/>
              <w:widowControl w:val="0"/>
              <w:numPr>
                <w:ilvl w:val="0"/>
                <w:numId w:val="17"/>
              </w:numPr>
              <w:ind w:left="110" w:firstLine="0"/>
              <w:jc w:val="both"/>
            </w:pPr>
            <w:r w:rsidRPr="00466141">
              <w:t>Зоны с особыми условиями использования территорий (зарегистрированные и незарегистрированные).</w:t>
            </w:r>
          </w:p>
          <w:p w14:paraId="603E055B" w14:textId="77777777" w:rsidR="00466141" w:rsidRDefault="00284634" w:rsidP="005C2831">
            <w:pPr>
              <w:pStyle w:val="a4"/>
              <w:widowControl w:val="0"/>
              <w:numPr>
                <w:ilvl w:val="0"/>
                <w:numId w:val="17"/>
              </w:numPr>
              <w:ind w:left="110" w:firstLine="0"/>
              <w:jc w:val="both"/>
            </w:pPr>
            <w:r w:rsidRPr="00466141">
              <w:t>Предоставление земель</w:t>
            </w:r>
            <w:r w:rsidR="00466141" w:rsidRPr="00466141">
              <w:t>ных участков под строительство.</w:t>
            </w:r>
          </w:p>
          <w:p w14:paraId="2E5624C7" w14:textId="77777777" w:rsidR="00466141" w:rsidRDefault="00284634" w:rsidP="005C2831">
            <w:pPr>
              <w:pStyle w:val="a4"/>
              <w:widowControl w:val="0"/>
              <w:numPr>
                <w:ilvl w:val="0"/>
                <w:numId w:val="17"/>
              </w:numPr>
              <w:ind w:left="110" w:firstLine="0"/>
              <w:jc w:val="both"/>
            </w:pPr>
            <w:r w:rsidRPr="00466141">
              <w:t xml:space="preserve">Градостроительные требования к использованию земельного участка. </w:t>
            </w:r>
          </w:p>
          <w:p w14:paraId="0E862ED8" w14:textId="77777777" w:rsidR="00466141" w:rsidRDefault="00284634" w:rsidP="005C2831">
            <w:pPr>
              <w:pStyle w:val="a4"/>
              <w:widowControl w:val="0"/>
              <w:numPr>
                <w:ilvl w:val="0"/>
                <w:numId w:val="17"/>
              </w:numPr>
              <w:ind w:left="110" w:firstLine="0"/>
              <w:jc w:val="both"/>
            </w:pPr>
            <w:r w:rsidRPr="00466141">
              <w:t xml:space="preserve">Градостроительная документация: понятие, значение, формы и виды. </w:t>
            </w:r>
          </w:p>
          <w:p w14:paraId="2CB1BCB9" w14:textId="77777777" w:rsidR="00466141" w:rsidRDefault="00284634" w:rsidP="005C2831">
            <w:pPr>
              <w:pStyle w:val="a4"/>
              <w:widowControl w:val="0"/>
              <w:numPr>
                <w:ilvl w:val="0"/>
                <w:numId w:val="17"/>
              </w:numPr>
              <w:ind w:left="110" w:firstLine="0"/>
              <w:jc w:val="both"/>
            </w:pPr>
            <w:r w:rsidRPr="00466141">
              <w:t xml:space="preserve">Получение разрешения на строительство. </w:t>
            </w:r>
          </w:p>
          <w:p w14:paraId="077B66E4" w14:textId="77777777" w:rsidR="00466141" w:rsidRDefault="00284634" w:rsidP="005C2831">
            <w:pPr>
              <w:pStyle w:val="a4"/>
              <w:widowControl w:val="0"/>
              <w:numPr>
                <w:ilvl w:val="0"/>
                <w:numId w:val="17"/>
              </w:numPr>
              <w:ind w:left="110" w:firstLine="0"/>
              <w:jc w:val="both"/>
            </w:pPr>
            <w:r w:rsidRPr="00466141">
              <w:t xml:space="preserve">Приемка объекта в эксплуатацию. </w:t>
            </w:r>
          </w:p>
          <w:p w14:paraId="737D7455" w14:textId="77777777" w:rsidR="00466141" w:rsidRDefault="00284634" w:rsidP="005C2831">
            <w:pPr>
              <w:pStyle w:val="a4"/>
              <w:widowControl w:val="0"/>
              <w:numPr>
                <w:ilvl w:val="0"/>
                <w:numId w:val="17"/>
              </w:numPr>
              <w:ind w:left="110" w:firstLine="0"/>
              <w:jc w:val="both"/>
            </w:pPr>
            <w:r w:rsidRPr="00466141">
              <w:t xml:space="preserve">Проверка юридической чистоты земельного участка, приобретаемого в собственность или пользование. </w:t>
            </w:r>
          </w:p>
          <w:p w14:paraId="0DBA47B3" w14:textId="77777777" w:rsidR="00466141" w:rsidRDefault="00284634" w:rsidP="005C2831">
            <w:pPr>
              <w:pStyle w:val="a4"/>
              <w:widowControl w:val="0"/>
              <w:numPr>
                <w:ilvl w:val="0"/>
                <w:numId w:val="17"/>
              </w:numPr>
              <w:ind w:left="110" w:firstLine="0"/>
              <w:jc w:val="both"/>
            </w:pPr>
            <w:r w:rsidRPr="00466141">
              <w:t>Виды рисков при сделках с земельными участками.</w:t>
            </w:r>
          </w:p>
          <w:p w14:paraId="31A1E014" w14:textId="77777777" w:rsidR="00466141" w:rsidRDefault="00284634" w:rsidP="005C2831">
            <w:pPr>
              <w:pStyle w:val="a4"/>
              <w:widowControl w:val="0"/>
              <w:numPr>
                <w:ilvl w:val="0"/>
                <w:numId w:val="17"/>
              </w:numPr>
              <w:ind w:left="110" w:firstLine="0"/>
              <w:jc w:val="both"/>
            </w:pPr>
            <w:r w:rsidRPr="00466141">
              <w:t xml:space="preserve">Правовые последствия самовольного строительства. </w:t>
            </w:r>
          </w:p>
          <w:p w14:paraId="766CC20B" w14:textId="77777777" w:rsidR="00466141" w:rsidRDefault="00284634" w:rsidP="005C2831">
            <w:pPr>
              <w:pStyle w:val="a4"/>
              <w:widowControl w:val="0"/>
              <w:numPr>
                <w:ilvl w:val="0"/>
                <w:numId w:val="17"/>
              </w:numPr>
              <w:ind w:left="110" w:firstLine="0"/>
              <w:jc w:val="both"/>
            </w:pPr>
            <w:r w:rsidRPr="00466141">
              <w:t>Приобретение прав на самовольную постройку.</w:t>
            </w:r>
          </w:p>
          <w:p w14:paraId="4A45E5AE" w14:textId="77777777" w:rsidR="00466141" w:rsidRDefault="00284634" w:rsidP="005C2831">
            <w:pPr>
              <w:pStyle w:val="a4"/>
              <w:widowControl w:val="0"/>
              <w:numPr>
                <w:ilvl w:val="0"/>
                <w:numId w:val="17"/>
              </w:numPr>
              <w:ind w:left="110" w:firstLine="0"/>
              <w:jc w:val="both"/>
            </w:pPr>
            <w:r w:rsidRPr="00466141">
              <w:t>Правовые основы осуществления кадастрового учета и государственной рег</w:t>
            </w:r>
            <w:r w:rsidR="00466141" w:rsidRPr="00466141">
              <w:t>истрации объектов недвижимости.</w:t>
            </w:r>
          </w:p>
          <w:p w14:paraId="395E6B17" w14:textId="76892311" w:rsidR="00284634" w:rsidRPr="00466141" w:rsidRDefault="00284634" w:rsidP="005C2831">
            <w:pPr>
              <w:pStyle w:val="a4"/>
              <w:widowControl w:val="0"/>
              <w:numPr>
                <w:ilvl w:val="0"/>
                <w:numId w:val="17"/>
              </w:numPr>
              <w:ind w:left="110" w:firstLine="0"/>
              <w:jc w:val="both"/>
            </w:pPr>
            <w:r w:rsidRPr="00466141">
              <w:t xml:space="preserve">Государственная регистрация недвижимости как юридический акт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имущества. </w:t>
            </w:r>
          </w:p>
          <w:p w14:paraId="0D17854B" w14:textId="7C9B1B6E" w:rsidR="001A14E1" w:rsidRPr="00466141" w:rsidRDefault="001A14E1" w:rsidP="00466141">
            <w:pPr>
              <w:pStyle w:val="a4"/>
              <w:widowControl w:val="0"/>
              <w:ind w:left="108"/>
              <w:rPr>
                <w:b/>
                <w:bCs/>
              </w:rPr>
            </w:pPr>
            <w:r w:rsidRPr="00466141">
              <w:rPr>
                <w:b/>
                <w:bCs/>
              </w:rPr>
              <w:t xml:space="preserve">Рекомендуемые источники </w:t>
            </w:r>
          </w:p>
          <w:p w14:paraId="5A615667" w14:textId="218236DB" w:rsidR="001A14E1" w:rsidRPr="00466141" w:rsidRDefault="001A14E1" w:rsidP="00466141">
            <w:pPr>
              <w:pStyle w:val="a4"/>
              <w:widowControl w:val="0"/>
              <w:ind w:left="108"/>
              <w:rPr>
                <w:b/>
                <w:bCs/>
              </w:rPr>
            </w:pPr>
            <w:r w:rsidRPr="00466141">
              <w:rPr>
                <w:b/>
                <w:bCs/>
              </w:rPr>
              <w:t xml:space="preserve">из раздела </w:t>
            </w:r>
            <w:r w:rsidR="00315F3A">
              <w:rPr>
                <w:b/>
                <w:bCs/>
              </w:rPr>
              <w:t xml:space="preserve">8: </w:t>
            </w:r>
            <w:r w:rsidR="00D1431E">
              <w:rPr>
                <w:b/>
                <w:bCs/>
              </w:rPr>
              <w:t xml:space="preserve">1, </w:t>
            </w:r>
            <w:r w:rsidRPr="00466141">
              <w:rPr>
                <w:b/>
                <w:bCs/>
              </w:rPr>
              <w:t>2,</w:t>
            </w:r>
            <w:r w:rsidR="00D1431E">
              <w:rPr>
                <w:b/>
                <w:bCs/>
              </w:rPr>
              <w:t xml:space="preserve"> 6-8,</w:t>
            </w:r>
            <w:r w:rsidRPr="00466141">
              <w:rPr>
                <w:b/>
                <w:bCs/>
              </w:rPr>
              <w:t xml:space="preserve"> 1</w:t>
            </w:r>
            <w:r w:rsidR="00D1431E">
              <w:rPr>
                <w:b/>
                <w:bCs/>
              </w:rPr>
              <w:t>1</w:t>
            </w:r>
            <w:r w:rsidRPr="00466141">
              <w:rPr>
                <w:b/>
                <w:bCs/>
              </w:rPr>
              <w:t>-1</w:t>
            </w:r>
            <w:r w:rsidR="003D1F20">
              <w:rPr>
                <w:b/>
                <w:bCs/>
              </w:rPr>
              <w:t>3, 14</w:t>
            </w:r>
            <w:r w:rsidR="00D1431E">
              <w:rPr>
                <w:b/>
                <w:bCs/>
              </w:rPr>
              <w:t xml:space="preserve">, </w:t>
            </w:r>
            <w:r w:rsidR="003D1F20">
              <w:rPr>
                <w:b/>
                <w:bCs/>
              </w:rPr>
              <w:t>16-18</w:t>
            </w:r>
          </w:p>
          <w:p w14:paraId="6380243C" w14:textId="39CA617F" w:rsidR="00466141" w:rsidRPr="009677DB" w:rsidRDefault="00732594" w:rsidP="009677DB">
            <w:pPr>
              <w:pStyle w:val="a4"/>
              <w:widowControl w:val="0"/>
              <w:ind w:left="108"/>
              <w:contextualSpacing w:val="0"/>
              <w:rPr>
                <w:b/>
                <w:bCs/>
              </w:rPr>
            </w:pPr>
            <w:r>
              <w:rPr>
                <w:b/>
                <w:bCs/>
              </w:rPr>
              <w:t>из раздела 9: 1-9</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45FAF1EF" w14:textId="0B865105" w:rsidR="001A14E1" w:rsidRPr="008E722C" w:rsidRDefault="001A14E1" w:rsidP="001A14E1">
            <w:pPr>
              <w:widowControl w:val="0"/>
              <w:tabs>
                <w:tab w:val="left" w:pos="993"/>
              </w:tabs>
              <w:jc w:val="both"/>
              <w:rPr>
                <w:highlight w:val="yellow"/>
              </w:rPr>
            </w:pPr>
            <w:r>
              <w:rPr>
                <w:position w:val="2"/>
              </w:rPr>
              <w:t>О</w:t>
            </w:r>
            <w:proofErr w:type="spellStart"/>
            <w:r w:rsidRPr="008E722C">
              <w:t>бсуждение</w:t>
            </w:r>
            <w:proofErr w:type="spellEnd"/>
            <w:r w:rsidRPr="008E722C">
              <w:rPr>
                <w:position w:val="2"/>
              </w:rPr>
              <w:t xml:space="preserve"> дискуссионных вопросов;</w:t>
            </w:r>
            <w:r w:rsidRPr="008E722C">
              <w:t xml:space="preserve"> </w:t>
            </w:r>
            <w:r>
              <w:rPr>
                <w:position w:val="2"/>
              </w:rPr>
              <w:t>правовой анализ документации</w:t>
            </w:r>
            <w:r w:rsidRPr="008E722C">
              <w:rPr>
                <w:position w:val="2"/>
              </w:rPr>
              <w:t>; решение ситуационных задач.</w:t>
            </w:r>
          </w:p>
        </w:tc>
      </w:tr>
      <w:tr w:rsidR="001A14E1" w:rsidRPr="008E722C" w14:paraId="10E0AE86" w14:textId="77777777" w:rsidTr="009677DB">
        <w:trPr>
          <w:trHeight w:val="3977"/>
        </w:trPr>
        <w:tc>
          <w:tcPr>
            <w:tcW w:w="1843" w:type="dxa"/>
            <w:shd w:val="clear" w:color="auto" w:fill="auto"/>
          </w:tcPr>
          <w:p w14:paraId="2CEFAB6F" w14:textId="1B443BAE" w:rsidR="001A14E1" w:rsidRPr="008E722C" w:rsidRDefault="001A14E1" w:rsidP="001A14E1">
            <w:pPr>
              <w:widowControl w:val="0"/>
              <w:suppressAutoHyphens/>
              <w:contextualSpacing/>
            </w:pPr>
            <w:r w:rsidRPr="008E722C">
              <w:t xml:space="preserve">Тема 6. Гражданско-правовые договоры в сфере </w:t>
            </w:r>
            <w:proofErr w:type="spellStart"/>
            <w:r w:rsidRPr="008E722C">
              <w:t>девелопмента</w:t>
            </w:r>
            <w:proofErr w:type="spellEnd"/>
            <w:r w:rsidRPr="008E722C">
              <w:t xml:space="preserve"> недвижимости</w:t>
            </w:r>
          </w:p>
        </w:tc>
        <w:tc>
          <w:tcPr>
            <w:tcW w:w="6804" w:type="dxa"/>
            <w:shd w:val="clear" w:color="auto" w:fill="auto"/>
          </w:tcPr>
          <w:p w14:paraId="4EDDB41F" w14:textId="77777777" w:rsidR="00284634" w:rsidRPr="00466141" w:rsidRDefault="00284634" w:rsidP="005C2831">
            <w:pPr>
              <w:pStyle w:val="a4"/>
              <w:widowControl w:val="0"/>
              <w:numPr>
                <w:ilvl w:val="0"/>
                <w:numId w:val="11"/>
              </w:numPr>
              <w:ind w:left="108" w:firstLine="0"/>
              <w:jc w:val="both"/>
            </w:pPr>
            <w:r w:rsidRPr="00466141">
              <w:t xml:space="preserve">Классификация гражданско-правовых договоров, опосредующих деятельность в сфере </w:t>
            </w:r>
            <w:proofErr w:type="spellStart"/>
            <w:r w:rsidRPr="00466141">
              <w:t>девелопмента</w:t>
            </w:r>
            <w:proofErr w:type="spellEnd"/>
            <w:r w:rsidRPr="00466141">
              <w:t xml:space="preserve"> недвижимости.</w:t>
            </w:r>
          </w:p>
          <w:p w14:paraId="6F41EDDB" w14:textId="77777777" w:rsidR="00284634" w:rsidRPr="00466141" w:rsidRDefault="00284634" w:rsidP="005C2831">
            <w:pPr>
              <w:pStyle w:val="a4"/>
              <w:widowControl w:val="0"/>
              <w:numPr>
                <w:ilvl w:val="0"/>
                <w:numId w:val="11"/>
              </w:numPr>
              <w:ind w:left="108" w:firstLine="0"/>
              <w:jc w:val="both"/>
            </w:pPr>
            <w:r w:rsidRPr="00466141">
              <w:t xml:space="preserve">Правовое регулирование договора строительного подряда. </w:t>
            </w:r>
          </w:p>
          <w:p w14:paraId="20439B97" w14:textId="77777777" w:rsidR="00284634" w:rsidRPr="00466141" w:rsidRDefault="00284634" w:rsidP="005C2831">
            <w:pPr>
              <w:pStyle w:val="a4"/>
              <w:widowControl w:val="0"/>
              <w:numPr>
                <w:ilvl w:val="0"/>
                <w:numId w:val="11"/>
              </w:numPr>
              <w:ind w:left="108" w:firstLine="0"/>
              <w:jc w:val="both"/>
            </w:pPr>
            <w:r w:rsidRPr="00466141">
              <w:t xml:space="preserve">Правовое регулирование девелоперского договора. </w:t>
            </w:r>
          </w:p>
          <w:p w14:paraId="2F6FFC8B" w14:textId="77777777" w:rsidR="00284634" w:rsidRPr="00466141" w:rsidRDefault="00284634" w:rsidP="005C2831">
            <w:pPr>
              <w:pStyle w:val="a4"/>
              <w:widowControl w:val="0"/>
              <w:numPr>
                <w:ilvl w:val="0"/>
                <w:numId w:val="11"/>
              </w:numPr>
              <w:ind w:left="108" w:firstLine="0"/>
              <w:jc w:val="both"/>
            </w:pPr>
            <w:r w:rsidRPr="00466141">
              <w:t>Правовое регулирование инвестиционных договоров.</w:t>
            </w:r>
          </w:p>
          <w:p w14:paraId="63068ABC" w14:textId="77777777" w:rsidR="00284634" w:rsidRPr="00466141" w:rsidRDefault="00284634" w:rsidP="005C2831">
            <w:pPr>
              <w:pStyle w:val="a4"/>
              <w:widowControl w:val="0"/>
              <w:numPr>
                <w:ilvl w:val="0"/>
                <w:numId w:val="11"/>
              </w:numPr>
              <w:ind w:left="108" w:firstLine="0"/>
              <w:jc w:val="both"/>
            </w:pPr>
            <w:r w:rsidRPr="00466141">
              <w:t xml:space="preserve">Правовое регулирование договора долевого участия в строительстве многоквартирных домов. </w:t>
            </w:r>
          </w:p>
          <w:p w14:paraId="6B56046E" w14:textId="0D0544C3" w:rsidR="00284634" w:rsidRDefault="00284634" w:rsidP="005C2831">
            <w:pPr>
              <w:pStyle w:val="a4"/>
              <w:widowControl w:val="0"/>
              <w:numPr>
                <w:ilvl w:val="0"/>
                <w:numId w:val="11"/>
              </w:numPr>
              <w:ind w:left="108" w:firstLine="0"/>
              <w:jc w:val="both"/>
            </w:pPr>
            <w:r w:rsidRPr="00466141">
              <w:t xml:space="preserve">Понятие и правовая характеристика договора купли-продажи недвижимого имущества. </w:t>
            </w:r>
          </w:p>
          <w:p w14:paraId="16F40188" w14:textId="77777777" w:rsidR="00466141" w:rsidRPr="00466141" w:rsidRDefault="00466141" w:rsidP="00466141">
            <w:pPr>
              <w:pStyle w:val="a4"/>
              <w:widowControl w:val="0"/>
              <w:ind w:left="108"/>
              <w:rPr>
                <w:b/>
                <w:bCs/>
              </w:rPr>
            </w:pPr>
            <w:r w:rsidRPr="00466141">
              <w:rPr>
                <w:b/>
                <w:bCs/>
              </w:rPr>
              <w:t xml:space="preserve">Рекомендуемые источники </w:t>
            </w:r>
          </w:p>
          <w:p w14:paraId="29EB801F" w14:textId="1CA0FEE5" w:rsidR="00466141" w:rsidRPr="00466141" w:rsidRDefault="00466141" w:rsidP="00466141">
            <w:pPr>
              <w:pStyle w:val="a4"/>
              <w:widowControl w:val="0"/>
              <w:ind w:left="108"/>
              <w:rPr>
                <w:b/>
                <w:bCs/>
              </w:rPr>
            </w:pPr>
            <w:r w:rsidRPr="00466141">
              <w:rPr>
                <w:b/>
                <w:bCs/>
              </w:rPr>
              <w:t xml:space="preserve">из раздела </w:t>
            </w:r>
            <w:r w:rsidR="00D1431E">
              <w:rPr>
                <w:b/>
                <w:bCs/>
              </w:rPr>
              <w:t>8: 3, 4, 8, 10</w:t>
            </w:r>
            <w:r w:rsidRPr="00466141">
              <w:rPr>
                <w:b/>
                <w:bCs/>
              </w:rPr>
              <w:t>, 1</w:t>
            </w:r>
            <w:r w:rsidR="00D1431E">
              <w:rPr>
                <w:b/>
                <w:bCs/>
              </w:rPr>
              <w:t>4, 15</w:t>
            </w:r>
          </w:p>
          <w:p w14:paraId="019091CD" w14:textId="357192B8" w:rsidR="001A14E1" w:rsidRPr="009677DB" w:rsidRDefault="00732594" w:rsidP="009677DB">
            <w:pPr>
              <w:pStyle w:val="a4"/>
              <w:widowControl w:val="0"/>
              <w:ind w:left="108"/>
              <w:contextualSpacing w:val="0"/>
            </w:pPr>
            <w:r>
              <w:rPr>
                <w:b/>
                <w:bCs/>
              </w:rPr>
              <w:t>из раздела 9: 1-9</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22361C19" w14:textId="40B15994" w:rsidR="001A14E1" w:rsidRPr="008E722C" w:rsidRDefault="001A14E1" w:rsidP="002D1BDD">
            <w:pPr>
              <w:widowControl w:val="0"/>
              <w:tabs>
                <w:tab w:val="left" w:pos="993"/>
              </w:tabs>
              <w:jc w:val="both"/>
              <w:rPr>
                <w:position w:val="2"/>
              </w:rPr>
            </w:pPr>
            <w:r>
              <w:rPr>
                <w:position w:val="2"/>
              </w:rPr>
              <w:t>О</w:t>
            </w:r>
            <w:proofErr w:type="spellStart"/>
            <w:r w:rsidRPr="008E722C">
              <w:t>бсуждение</w:t>
            </w:r>
            <w:proofErr w:type="spellEnd"/>
            <w:r w:rsidRPr="008E722C">
              <w:rPr>
                <w:position w:val="2"/>
              </w:rPr>
              <w:t xml:space="preserve"> дискуссионных вопросов;</w:t>
            </w:r>
            <w:r w:rsidRPr="008E722C">
              <w:t xml:space="preserve"> </w:t>
            </w:r>
            <w:r w:rsidRPr="008E722C">
              <w:rPr>
                <w:position w:val="2"/>
              </w:rPr>
              <w:t>составление проектов договоров; решение ситуационных задач.</w:t>
            </w:r>
          </w:p>
        </w:tc>
      </w:tr>
    </w:tbl>
    <w:p w14:paraId="1B38496E" w14:textId="77777777" w:rsidR="003857A2" w:rsidRPr="008E722C" w:rsidRDefault="003857A2" w:rsidP="00DE5EFC">
      <w:pPr>
        <w:pStyle w:val="10"/>
        <w:spacing w:before="0"/>
        <w:ind w:firstLine="709"/>
        <w:jc w:val="both"/>
        <w:rPr>
          <w:rFonts w:ascii="Times New Roman" w:hAnsi="Times New Roman"/>
          <w:color w:val="auto"/>
        </w:rPr>
      </w:pPr>
      <w:r w:rsidRPr="008E722C">
        <w:rPr>
          <w:rFonts w:ascii="Times New Roman" w:hAnsi="Times New Roman"/>
          <w:color w:val="auto"/>
        </w:rPr>
        <w:lastRenderedPageBreak/>
        <w:t xml:space="preserve">6. </w:t>
      </w:r>
      <w:bookmarkStart w:id="2" w:name="_Toc454271099"/>
      <w:bookmarkStart w:id="3" w:name="_Toc506893281"/>
      <w:r w:rsidRPr="008E722C">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2"/>
      <w:bookmarkEnd w:id="3"/>
    </w:p>
    <w:p w14:paraId="5965C897" w14:textId="77777777" w:rsidR="003857A2" w:rsidRPr="008E722C" w:rsidRDefault="003857A2" w:rsidP="00DE5EFC"/>
    <w:p w14:paraId="30CD3B92" w14:textId="77777777" w:rsidR="003857A2" w:rsidRPr="008E722C" w:rsidRDefault="003857A2" w:rsidP="00DE5EFC">
      <w:pPr>
        <w:pStyle w:val="10"/>
        <w:spacing w:before="0"/>
        <w:ind w:firstLine="709"/>
        <w:jc w:val="both"/>
        <w:rPr>
          <w:rFonts w:ascii="Times New Roman" w:hAnsi="Times New Roman"/>
          <w:color w:val="auto"/>
        </w:rPr>
      </w:pPr>
      <w:bookmarkStart w:id="4" w:name="_Toc454271100"/>
      <w:bookmarkStart w:id="5" w:name="_Toc506893282"/>
      <w:r w:rsidRPr="008E722C">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4"/>
      <w:bookmarkEnd w:id="5"/>
    </w:p>
    <w:p w14:paraId="4C732D66" w14:textId="77777777" w:rsidR="00862E64" w:rsidRPr="008E722C" w:rsidRDefault="00862E64" w:rsidP="00862E64"/>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953"/>
        <w:gridCol w:w="2835"/>
      </w:tblGrid>
      <w:tr w:rsidR="00466141" w:rsidRPr="008E722C" w14:paraId="7EBC1EEA" w14:textId="77777777" w:rsidTr="009677DB">
        <w:trPr>
          <w:trHeight w:val="851"/>
          <w:tblHeader/>
        </w:trPr>
        <w:tc>
          <w:tcPr>
            <w:tcW w:w="2127" w:type="dxa"/>
            <w:shd w:val="clear" w:color="auto" w:fill="auto"/>
          </w:tcPr>
          <w:p w14:paraId="56E2D3A9" w14:textId="1DB64EB6" w:rsidR="00466141" w:rsidRPr="008E722C" w:rsidRDefault="00466141" w:rsidP="009677DB">
            <w:pPr>
              <w:pStyle w:val="12"/>
              <w:jc w:val="center"/>
              <w:rPr>
                <w:b/>
                <w:color w:val="auto"/>
              </w:rPr>
            </w:pPr>
            <w:r w:rsidRPr="008E722C">
              <w:rPr>
                <w:b/>
                <w:bCs/>
                <w:color w:val="auto"/>
              </w:rPr>
              <w:t>Наименование тем дисциплины</w:t>
            </w:r>
          </w:p>
        </w:tc>
        <w:tc>
          <w:tcPr>
            <w:tcW w:w="5953" w:type="dxa"/>
            <w:shd w:val="clear" w:color="auto" w:fill="auto"/>
          </w:tcPr>
          <w:p w14:paraId="56DECCBD" w14:textId="77777777" w:rsidR="00466141" w:rsidRPr="006444AD" w:rsidRDefault="00466141" w:rsidP="00393D2C">
            <w:pPr>
              <w:pStyle w:val="12"/>
              <w:tabs>
                <w:tab w:val="left" w:pos="204"/>
              </w:tabs>
              <w:jc w:val="center"/>
              <w:rPr>
                <w:b/>
                <w:color w:val="auto"/>
              </w:rPr>
            </w:pPr>
            <w:r w:rsidRPr="006444AD">
              <w:rPr>
                <w:b/>
                <w:bCs/>
                <w:color w:val="auto"/>
              </w:rPr>
              <w:t>Перечень вопросов, отводимых на самостоятельное освоение</w:t>
            </w:r>
          </w:p>
        </w:tc>
        <w:tc>
          <w:tcPr>
            <w:tcW w:w="2835" w:type="dxa"/>
            <w:shd w:val="clear" w:color="auto" w:fill="auto"/>
          </w:tcPr>
          <w:p w14:paraId="3C616067" w14:textId="77777777" w:rsidR="00466141" w:rsidRPr="008E722C" w:rsidRDefault="00466141" w:rsidP="00393D2C">
            <w:pPr>
              <w:pStyle w:val="12"/>
              <w:jc w:val="center"/>
              <w:rPr>
                <w:b/>
                <w:color w:val="auto"/>
              </w:rPr>
            </w:pPr>
            <w:r w:rsidRPr="008E722C">
              <w:rPr>
                <w:b/>
                <w:bCs/>
                <w:color w:val="auto"/>
              </w:rPr>
              <w:t>Формы внеаудиторной самостоятельной работы</w:t>
            </w:r>
          </w:p>
        </w:tc>
      </w:tr>
      <w:tr w:rsidR="00466141" w:rsidRPr="008E722C" w14:paraId="0CA7B66F" w14:textId="77777777" w:rsidTr="009677DB">
        <w:tc>
          <w:tcPr>
            <w:tcW w:w="2127" w:type="dxa"/>
            <w:shd w:val="clear" w:color="auto" w:fill="auto"/>
          </w:tcPr>
          <w:p w14:paraId="11FAEC80" w14:textId="77777777" w:rsidR="00466141" w:rsidRDefault="00466141" w:rsidP="00393D2C">
            <w:pPr>
              <w:widowControl w:val="0"/>
              <w:suppressAutoHyphens/>
              <w:spacing w:line="276" w:lineRule="auto"/>
              <w:rPr>
                <w:lang w:eastAsia="en-US"/>
              </w:rPr>
            </w:pPr>
            <w:r>
              <w:rPr>
                <w:lang w:eastAsia="en-US"/>
              </w:rPr>
              <w:t xml:space="preserve">Тема 1. Понятие и правовая характеристика </w:t>
            </w:r>
            <w:proofErr w:type="spellStart"/>
            <w:r>
              <w:rPr>
                <w:lang w:eastAsia="en-US"/>
              </w:rPr>
              <w:t>девелопмента</w:t>
            </w:r>
            <w:proofErr w:type="spellEnd"/>
            <w:r>
              <w:rPr>
                <w:lang w:eastAsia="en-US"/>
              </w:rPr>
              <w:t xml:space="preserve"> недвижимости</w:t>
            </w:r>
          </w:p>
        </w:tc>
        <w:tc>
          <w:tcPr>
            <w:tcW w:w="5953" w:type="dxa"/>
            <w:shd w:val="clear" w:color="auto" w:fill="auto"/>
            <w:vAlign w:val="center"/>
          </w:tcPr>
          <w:p w14:paraId="624F96C8" w14:textId="77777777" w:rsidR="00466141" w:rsidRPr="006444AD" w:rsidRDefault="00466141" w:rsidP="005C2831">
            <w:pPr>
              <w:pStyle w:val="a4"/>
              <w:widowControl w:val="0"/>
              <w:numPr>
                <w:ilvl w:val="0"/>
                <w:numId w:val="12"/>
              </w:numPr>
              <w:tabs>
                <w:tab w:val="left" w:pos="204"/>
              </w:tabs>
              <w:ind w:left="0" w:firstLine="0"/>
              <w:jc w:val="both"/>
            </w:pPr>
            <w:r w:rsidRPr="006444AD">
              <w:t xml:space="preserve">Соотношение </w:t>
            </w:r>
            <w:proofErr w:type="spellStart"/>
            <w:r w:rsidRPr="006444AD">
              <w:t>девелопмента</w:t>
            </w:r>
            <w:proofErr w:type="spellEnd"/>
            <w:r w:rsidRPr="006444AD">
              <w:t xml:space="preserve"> недвижимости с иными видами предпринимательской деятельности. </w:t>
            </w:r>
          </w:p>
          <w:p w14:paraId="22585DE9" w14:textId="77777777" w:rsidR="00466141" w:rsidRPr="006444AD" w:rsidRDefault="00466141" w:rsidP="005C2831">
            <w:pPr>
              <w:pStyle w:val="a4"/>
              <w:widowControl w:val="0"/>
              <w:numPr>
                <w:ilvl w:val="0"/>
                <w:numId w:val="12"/>
              </w:numPr>
              <w:tabs>
                <w:tab w:val="left" w:pos="204"/>
              </w:tabs>
              <w:ind w:left="0" w:firstLine="0"/>
              <w:jc w:val="both"/>
            </w:pPr>
            <w:r w:rsidRPr="006444AD">
              <w:t xml:space="preserve">Отличия </w:t>
            </w:r>
            <w:proofErr w:type="spellStart"/>
            <w:r w:rsidRPr="006444AD">
              <w:t>девелопмента</w:t>
            </w:r>
            <w:proofErr w:type="spellEnd"/>
            <w:r w:rsidRPr="006444AD">
              <w:t xml:space="preserve"> недвижимости от архитектурно-градостроительной деятельности.</w:t>
            </w:r>
          </w:p>
          <w:p w14:paraId="331772A9" w14:textId="77777777" w:rsidR="00466141" w:rsidRPr="006444AD" w:rsidRDefault="00466141" w:rsidP="005C2831">
            <w:pPr>
              <w:pStyle w:val="a4"/>
              <w:widowControl w:val="0"/>
              <w:numPr>
                <w:ilvl w:val="0"/>
                <w:numId w:val="12"/>
              </w:numPr>
              <w:tabs>
                <w:tab w:val="left" w:pos="204"/>
              </w:tabs>
              <w:ind w:left="0" w:firstLine="0"/>
              <w:jc w:val="both"/>
            </w:pPr>
            <w:r w:rsidRPr="006444AD">
              <w:t xml:space="preserve">Отличия </w:t>
            </w:r>
            <w:proofErr w:type="spellStart"/>
            <w:r w:rsidRPr="006444AD">
              <w:t>девелопмента</w:t>
            </w:r>
            <w:proofErr w:type="spellEnd"/>
            <w:r w:rsidRPr="006444AD">
              <w:t xml:space="preserve"> недвижимости от инвестиционной деятельности.</w:t>
            </w:r>
          </w:p>
          <w:p w14:paraId="25968E05" w14:textId="77777777" w:rsidR="00466141" w:rsidRPr="006444AD" w:rsidRDefault="00466141" w:rsidP="00393D2C">
            <w:pPr>
              <w:pStyle w:val="a4"/>
              <w:widowControl w:val="0"/>
              <w:tabs>
                <w:tab w:val="left" w:pos="0"/>
                <w:tab w:val="left" w:pos="204"/>
              </w:tabs>
              <w:ind w:left="0"/>
              <w:jc w:val="both"/>
              <w:rPr>
                <w:bCs/>
                <w:lang w:eastAsia="en-US"/>
              </w:rPr>
            </w:pPr>
          </w:p>
        </w:tc>
        <w:tc>
          <w:tcPr>
            <w:tcW w:w="2835" w:type="dxa"/>
            <w:shd w:val="clear" w:color="auto" w:fill="auto"/>
          </w:tcPr>
          <w:p w14:paraId="1BD31A61" w14:textId="77777777" w:rsidR="00466141" w:rsidRPr="008E722C" w:rsidRDefault="00466141" w:rsidP="00393D2C">
            <w:pPr>
              <w:widowControl w:val="0"/>
              <w:tabs>
                <w:tab w:val="left" w:pos="993"/>
              </w:tabs>
              <w:jc w:val="both"/>
              <w:rPr>
                <w:b/>
                <w:bCs/>
                <w:iCs/>
                <w:lang w:eastAsia="en-US"/>
              </w:rPr>
            </w:pPr>
            <w:r w:rsidRPr="008E722C">
              <w:rPr>
                <w:lang w:eastAsia="en-US"/>
              </w:rPr>
              <w:t>Подбор материала для написания докладов, систематизация изученного материала.</w:t>
            </w:r>
          </w:p>
        </w:tc>
      </w:tr>
      <w:tr w:rsidR="00466141" w:rsidRPr="008E722C" w14:paraId="5CFA4226" w14:textId="77777777" w:rsidTr="009677DB">
        <w:tc>
          <w:tcPr>
            <w:tcW w:w="2127" w:type="dxa"/>
            <w:shd w:val="clear" w:color="auto" w:fill="auto"/>
          </w:tcPr>
          <w:p w14:paraId="190E86D6" w14:textId="77777777" w:rsidR="00466141" w:rsidRDefault="00466141" w:rsidP="00393D2C">
            <w:pPr>
              <w:widowControl w:val="0"/>
              <w:shd w:val="clear" w:color="auto" w:fill="FFFFFF"/>
              <w:tabs>
                <w:tab w:val="left" w:pos="3969"/>
              </w:tabs>
              <w:suppressAutoHyphens/>
              <w:autoSpaceDE w:val="0"/>
              <w:autoSpaceDN w:val="0"/>
              <w:adjustRightInd w:val="0"/>
              <w:spacing w:line="276" w:lineRule="auto"/>
              <w:rPr>
                <w:bCs/>
                <w:lang w:eastAsia="en-US"/>
              </w:rPr>
            </w:pPr>
            <w:r>
              <w:rPr>
                <w:lang w:eastAsia="en-US"/>
              </w:rPr>
              <w:t xml:space="preserve">Тема 2. Рынок недвижимости как среда для </w:t>
            </w:r>
            <w:proofErr w:type="spellStart"/>
            <w:r>
              <w:rPr>
                <w:lang w:eastAsia="en-US"/>
              </w:rPr>
              <w:t>девелопмента</w:t>
            </w:r>
            <w:proofErr w:type="spellEnd"/>
          </w:p>
        </w:tc>
        <w:tc>
          <w:tcPr>
            <w:tcW w:w="5953" w:type="dxa"/>
            <w:shd w:val="clear" w:color="auto" w:fill="auto"/>
          </w:tcPr>
          <w:p w14:paraId="5D57704B" w14:textId="77777777" w:rsidR="00466141" w:rsidRPr="006444AD" w:rsidRDefault="00466141" w:rsidP="005C2831">
            <w:pPr>
              <w:pStyle w:val="a4"/>
              <w:widowControl w:val="0"/>
              <w:numPr>
                <w:ilvl w:val="0"/>
                <w:numId w:val="13"/>
              </w:numPr>
              <w:tabs>
                <w:tab w:val="left" w:pos="204"/>
              </w:tabs>
              <w:ind w:left="0" w:firstLine="0"/>
              <w:jc w:val="both"/>
              <w:rPr>
                <w:bCs/>
              </w:rPr>
            </w:pPr>
            <w:r w:rsidRPr="006444AD">
              <w:rPr>
                <w:bCs/>
              </w:rPr>
              <w:t xml:space="preserve">Циклы рынка недвижимости и </w:t>
            </w:r>
            <w:proofErr w:type="spellStart"/>
            <w:r w:rsidRPr="006444AD">
              <w:rPr>
                <w:bCs/>
              </w:rPr>
              <w:t>девелопмента</w:t>
            </w:r>
            <w:proofErr w:type="spellEnd"/>
            <w:r w:rsidRPr="006444AD">
              <w:rPr>
                <w:bCs/>
              </w:rPr>
              <w:t xml:space="preserve">. </w:t>
            </w:r>
          </w:p>
          <w:p w14:paraId="7E7BE20E" w14:textId="77777777" w:rsidR="00466141" w:rsidRPr="006444AD" w:rsidRDefault="00466141" w:rsidP="005C2831">
            <w:pPr>
              <w:pStyle w:val="a4"/>
              <w:widowControl w:val="0"/>
              <w:numPr>
                <w:ilvl w:val="0"/>
                <w:numId w:val="13"/>
              </w:numPr>
              <w:tabs>
                <w:tab w:val="left" w:pos="204"/>
              </w:tabs>
              <w:ind w:left="0" w:firstLine="0"/>
              <w:jc w:val="both"/>
              <w:rPr>
                <w:bCs/>
              </w:rPr>
            </w:pPr>
            <w:r w:rsidRPr="006444AD">
              <w:rPr>
                <w:bCs/>
              </w:rPr>
              <w:t xml:space="preserve">Закономерности развития рынка недвижимости в России. </w:t>
            </w:r>
          </w:p>
          <w:p w14:paraId="719C3A1B" w14:textId="77777777" w:rsidR="00466141" w:rsidRPr="006444AD" w:rsidRDefault="00466141" w:rsidP="005C2831">
            <w:pPr>
              <w:pStyle w:val="a4"/>
              <w:widowControl w:val="0"/>
              <w:numPr>
                <w:ilvl w:val="0"/>
                <w:numId w:val="13"/>
              </w:numPr>
              <w:tabs>
                <w:tab w:val="left" w:pos="204"/>
              </w:tabs>
              <w:ind w:left="0" w:firstLine="0"/>
              <w:jc w:val="both"/>
              <w:rPr>
                <w:bCs/>
              </w:rPr>
            </w:pPr>
            <w:r w:rsidRPr="006444AD">
              <w:rPr>
                <w:bCs/>
              </w:rPr>
              <w:t xml:space="preserve">Анализ рынка недвижимости в интересах </w:t>
            </w:r>
            <w:proofErr w:type="spellStart"/>
            <w:r w:rsidRPr="006444AD">
              <w:rPr>
                <w:bCs/>
              </w:rPr>
              <w:t>девелопмента</w:t>
            </w:r>
            <w:proofErr w:type="spellEnd"/>
            <w:r w:rsidRPr="006444AD">
              <w:rPr>
                <w:bCs/>
              </w:rPr>
              <w:t>.</w:t>
            </w:r>
          </w:p>
          <w:p w14:paraId="116E03F0" w14:textId="77777777" w:rsidR="00466141" w:rsidRPr="006444AD" w:rsidRDefault="00466141" w:rsidP="00393D2C">
            <w:pPr>
              <w:widowControl w:val="0"/>
              <w:tabs>
                <w:tab w:val="left" w:pos="0"/>
                <w:tab w:val="left" w:pos="204"/>
              </w:tabs>
              <w:jc w:val="both"/>
              <w:rPr>
                <w:bCs/>
                <w:i/>
                <w:lang w:eastAsia="en-US"/>
              </w:rPr>
            </w:pPr>
          </w:p>
        </w:tc>
        <w:tc>
          <w:tcPr>
            <w:tcW w:w="2835" w:type="dxa"/>
            <w:shd w:val="clear" w:color="auto" w:fill="auto"/>
          </w:tcPr>
          <w:p w14:paraId="4499D7D8" w14:textId="77777777" w:rsidR="00466141" w:rsidRPr="008E722C" w:rsidRDefault="00466141" w:rsidP="00393D2C">
            <w:pPr>
              <w:widowControl w:val="0"/>
              <w:tabs>
                <w:tab w:val="left" w:pos="993"/>
              </w:tabs>
              <w:jc w:val="both"/>
              <w:rPr>
                <w:iCs/>
                <w:lang w:eastAsia="en-US"/>
              </w:rPr>
            </w:pPr>
            <w:r w:rsidRPr="008E722C">
              <w:rPr>
                <w:iCs/>
                <w:lang w:eastAsia="en-US"/>
              </w:rPr>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466141" w:rsidRPr="008E722C" w14:paraId="46707797" w14:textId="77777777" w:rsidTr="009677DB">
        <w:tc>
          <w:tcPr>
            <w:tcW w:w="2127" w:type="dxa"/>
            <w:shd w:val="clear" w:color="auto" w:fill="auto"/>
          </w:tcPr>
          <w:p w14:paraId="07C88CFE" w14:textId="77777777" w:rsidR="00466141" w:rsidRDefault="00466141" w:rsidP="00393D2C">
            <w:pPr>
              <w:widowControl w:val="0"/>
              <w:shd w:val="clear" w:color="auto" w:fill="FFFFFF"/>
              <w:tabs>
                <w:tab w:val="left" w:pos="3969"/>
              </w:tabs>
              <w:suppressAutoHyphens/>
              <w:autoSpaceDE w:val="0"/>
              <w:autoSpaceDN w:val="0"/>
              <w:adjustRightInd w:val="0"/>
              <w:spacing w:line="276" w:lineRule="auto"/>
              <w:rPr>
                <w:bCs/>
                <w:lang w:eastAsia="en-US"/>
              </w:rPr>
            </w:pPr>
            <w:r>
              <w:rPr>
                <w:lang w:eastAsia="en-US"/>
              </w:rPr>
              <w:t xml:space="preserve">Тема 3. Источники правового регулирования </w:t>
            </w:r>
            <w:proofErr w:type="spellStart"/>
            <w:r>
              <w:rPr>
                <w:lang w:eastAsia="en-US"/>
              </w:rPr>
              <w:t>девелопмента</w:t>
            </w:r>
            <w:proofErr w:type="spellEnd"/>
            <w:r>
              <w:rPr>
                <w:lang w:eastAsia="en-US"/>
              </w:rPr>
              <w:t xml:space="preserve"> недвижимости</w:t>
            </w:r>
          </w:p>
        </w:tc>
        <w:tc>
          <w:tcPr>
            <w:tcW w:w="5953" w:type="dxa"/>
            <w:shd w:val="clear" w:color="auto" w:fill="auto"/>
          </w:tcPr>
          <w:p w14:paraId="22FFD5B6" w14:textId="42093121" w:rsidR="00466141" w:rsidRPr="006444AD" w:rsidRDefault="00466141" w:rsidP="005C2831">
            <w:pPr>
              <w:pStyle w:val="a4"/>
              <w:widowControl w:val="0"/>
              <w:numPr>
                <w:ilvl w:val="0"/>
                <w:numId w:val="19"/>
              </w:numPr>
              <w:tabs>
                <w:tab w:val="left" w:pos="204"/>
              </w:tabs>
              <w:ind w:left="0" w:firstLine="63"/>
              <w:jc w:val="both"/>
            </w:pPr>
            <w:r w:rsidRPr="006444AD">
              <w:t xml:space="preserve">Соотношение государственных, общественных и частных интересов в правовом регулировании </w:t>
            </w:r>
            <w:proofErr w:type="spellStart"/>
            <w:r w:rsidRPr="006444AD">
              <w:t>девелопмента</w:t>
            </w:r>
            <w:proofErr w:type="spellEnd"/>
            <w:r w:rsidRPr="006444AD">
              <w:t xml:space="preserve"> недвижимости.</w:t>
            </w:r>
          </w:p>
          <w:p w14:paraId="4BB673B2" w14:textId="77777777" w:rsidR="00466141" w:rsidRPr="006444AD" w:rsidRDefault="00466141" w:rsidP="00393D2C">
            <w:pPr>
              <w:widowControl w:val="0"/>
              <w:tabs>
                <w:tab w:val="left" w:pos="204"/>
              </w:tabs>
              <w:jc w:val="both"/>
            </w:pPr>
          </w:p>
        </w:tc>
        <w:tc>
          <w:tcPr>
            <w:tcW w:w="2835" w:type="dxa"/>
            <w:shd w:val="clear" w:color="auto" w:fill="auto"/>
          </w:tcPr>
          <w:p w14:paraId="31813F91" w14:textId="77777777" w:rsidR="00466141" w:rsidRPr="008E722C" w:rsidRDefault="00466141" w:rsidP="00393D2C">
            <w:pPr>
              <w:widowControl w:val="0"/>
              <w:tabs>
                <w:tab w:val="left" w:pos="993"/>
              </w:tabs>
              <w:jc w:val="both"/>
              <w:rPr>
                <w:b/>
                <w:bCs/>
                <w:iCs/>
                <w:lang w:eastAsia="en-US"/>
              </w:rPr>
            </w:pPr>
            <w:r w:rsidRPr="008E722C">
              <w:t xml:space="preserve">Анализ теоретического материала и правоприменительной практики, </w:t>
            </w:r>
            <w:r w:rsidRPr="008E722C">
              <w:rPr>
                <w:iCs/>
                <w:lang w:eastAsia="en-US"/>
              </w:rPr>
              <w:t>поиск проблемных аспектов и путей решения, систематизация изученного материала.</w:t>
            </w:r>
          </w:p>
        </w:tc>
      </w:tr>
      <w:tr w:rsidR="00466141" w:rsidRPr="008E722C" w14:paraId="3092B45E" w14:textId="77777777" w:rsidTr="009677DB">
        <w:tc>
          <w:tcPr>
            <w:tcW w:w="2127" w:type="dxa"/>
            <w:shd w:val="clear" w:color="auto" w:fill="auto"/>
          </w:tcPr>
          <w:p w14:paraId="63A8B47E" w14:textId="77777777" w:rsidR="00466141" w:rsidRDefault="00466141" w:rsidP="00393D2C">
            <w:pPr>
              <w:widowControl w:val="0"/>
              <w:tabs>
                <w:tab w:val="left" w:pos="3997"/>
              </w:tabs>
              <w:suppressAutoHyphens/>
              <w:spacing w:line="276" w:lineRule="auto"/>
              <w:jc w:val="both"/>
              <w:rPr>
                <w:position w:val="2"/>
                <w:lang w:eastAsia="en-US"/>
              </w:rPr>
            </w:pPr>
            <w:r>
              <w:rPr>
                <w:lang w:eastAsia="en-US"/>
              </w:rPr>
              <w:t xml:space="preserve">Тема 4. Правовой статус субъектов </w:t>
            </w:r>
            <w:proofErr w:type="spellStart"/>
            <w:r>
              <w:rPr>
                <w:lang w:eastAsia="en-US"/>
              </w:rPr>
              <w:t>девелопмента</w:t>
            </w:r>
            <w:proofErr w:type="spellEnd"/>
            <w:r>
              <w:rPr>
                <w:lang w:eastAsia="en-US"/>
              </w:rPr>
              <w:t xml:space="preserve"> недвижимости</w:t>
            </w:r>
          </w:p>
        </w:tc>
        <w:tc>
          <w:tcPr>
            <w:tcW w:w="5953" w:type="dxa"/>
            <w:shd w:val="clear" w:color="auto" w:fill="auto"/>
          </w:tcPr>
          <w:p w14:paraId="5A214167" w14:textId="77777777" w:rsidR="00466141" w:rsidRPr="006444AD" w:rsidRDefault="00466141" w:rsidP="005C2831">
            <w:pPr>
              <w:pStyle w:val="a4"/>
              <w:widowControl w:val="0"/>
              <w:numPr>
                <w:ilvl w:val="0"/>
                <w:numId w:val="14"/>
              </w:numPr>
              <w:tabs>
                <w:tab w:val="left" w:pos="204"/>
              </w:tabs>
              <w:ind w:left="0" w:firstLine="0"/>
              <w:jc w:val="both"/>
            </w:pPr>
            <w:r w:rsidRPr="006444AD">
              <w:t xml:space="preserve">Роль и место субъектов в системе </w:t>
            </w:r>
            <w:proofErr w:type="spellStart"/>
            <w:r w:rsidRPr="006444AD">
              <w:t>девелопмента</w:t>
            </w:r>
            <w:proofErr w:type="spellEnd"/>
            <w:r w:rsidRPr="006444AD">
              <w:t xml:space="preserve"> недвижимости.</w:t>
            </w:r>
          </w:p>
          <w:p w14:paraId="7B5CD4D4" w14:textId="7C377B9B" w:rsidR="00466141" w:rsidRPr="009677DB" w:rsidRDefault="00466141" w:rsidP="00393D2C">
            <w:pPr>
              <w:pStyle w:val="a4"/>
              <w:widowControl w:val="0"/>
              <w:numPr>
                <w:ilvl w:val="0"/>
                <w:numId w:val="14"/>
              </w:numPr>
              <w:tabs>
                <w:tab w:val="left" w:pos="204"/>
              </w:tabs>
              <w:ind w:left="0" w:firstLine="0"/>
              <w:jc w:val="both"/>
            </w:pPr>
            <w:r w:rsidRPr="006444AD">
              <w:t xml:space="preserve">Отдельные разновидности субъектов </w:t>
            </w:r>
            <w:proofErr w:type="spellStart"/>
            <w:r w:rsidRPr="006444AD">
              <w:t>девелопмента</w:t>
            </w:r>
            <w:proofErr w:type="spellEnd"/>
            <w:r w:rsidRPr="006444AD">
              <w:t xml:space="preserve"> недвижимости: собственники объектов недвижимости, оценщики, управляющие организации, покупатели недвижимости (потребителей) и т.д. </w:t>
            </w:r>
          </w:p>
        </w:tc>
        <w:tc>
          <w:tcPr>
            <w:tcW w:w="2835" w:type="dxa"/>
            <w:shd w:val="clear" w:color="auto" w:fill="auto"/>
          </w:tcPr>
          <w:p w14:paraId="335DCD1E" w14:textId="77777777" w:rsidR="00466141" w:rsidRPr="008E722C" w:rsidRDefault="00466141" w:rsidP="00393D2C">
            <w:pPr>
              <w:widowControl w:val="0"/>
              <w:tabs>
                <w:tab w:val="left" w:pos="993"/>
              </w:tabs>
              <w:jc w:val="both"/>
              <w:rPr>
                <w:b/>
                <w:bCs/>
                <w:iCs/>
                <w:lang w:eastAsia="en-US"/>
              </w:rPr>
            </w:pPr>
            <w:r w:rsidRPr="008E722C">
              <w:t>Поиск проблемных аспектов и путей решения, систематизация изученного материала; п</w:t>
            </w:r>
            <w:r w:rsidRPr="008E722C">
              <w:rPr>
                <w:lang w:eastAsia="en-US"/>
              </w:rPr>
              <w:t>одготовка к тестированию.</w:t>
            </w:r>
          </w:p>
        </w:tc>
      </w:tr>
      <w:tr w:rsidR="00466141" w:rsidRPr="008E722C" w14:paraId="5E3FBBD6" w14:textId="77777777" w:rsidTr="009677DB">
        <w:trPr>
          <w:trHeight w:val="230"/>
        </w:trPr>
        <w:tc>
          <w:tcPr>
            <w:tcW w:w="2127" w:type="dxa"/>
            <w:shd w:val="clear" w:color="auto" w:fill="auto"/>
          </w:tcPr>
          <w:p w14:paraId="071E4408" w14:textId="77777777" w:rsidR="00466141" w:rsidRDefault="00466141" w:rsidP="00393D2C">
            <w:pPr>
              <w:widowControl w:val="0"/>
              <w:shd w:val="clear" w:color="auto" w:fill="FFFFFF"/>
              <w:suppressAutoHyphens/>
              <w:spacing w:line="276" w:lineRule="auto"/>
              <w:jc w:val="both"/>
              <w:rPr>
                <w:i/>
                <w:lang w:eastAsia="en-US"/>
              </w:rPr>
            </w:pPr>
            <w:r>
              <w:rPr>
                <w:lang w:eastAsia="en-US"/>
              </w:rPr>
              <w:t>Тема 5. Правовое обеспечение создания нового объекта недвижимости</w:t>
            </w:r>
          </w:p>
        </w:tc>
        <w:tc>
          <w:tcPr>
            <w:tcW w:w="5953" w:type="dxa"/>
            <w:shd w:val="clear" w:color="auto" w:fill="auto"/>
          </w:tcPr>
          <w:p w14:paraId="2F249E21" w14:textId="77777777" w:rsidR="00466141" w:rsidRPr="006444AD" w:rsidRDefault="00466141" w:rsidP="005C2831">
            <w:pPr>
              <w:pStyle w:val="a4"/>
              <w:widowControl w:val="0"/>
              <w:numPr>
                <w:ilvl w:val="0"/>
                <w:numId w:val="16"/>
              </w:numPr>
              <w:tabs>
                <w:tab w:val="left" w:pos="204"/>
              </w:tabs>
              <w:ind w:left="0" w:firstLine="0"/>
              <w:jc w:val="both"/>
            </w:pPr>
            <w:r w:rsidRPr="006444AD">
              <w:t xml:space="preserve">Место и роль публичных слушаний в девелоперской деятельности. </w:t>
            </w:r>
          </w:p>
          <w:p w14:paraId="2AD32CCF" w14:textId="77777777" w:rsidR="00466141" w:rsidRPr="006444AD" w:rsidRDefault="00466141" w:rsidP="005C2831">
            <w:pPr>
              <w:pStyle w:val="a4"/>
              <w:widowControl w:val="0"/>
              <w:numPr>
                <w:ilvl w:val="0"/>
                <w:numId w:val="16"/>
              </w:numPr>
              <w:tabs>
                <w:tab w:val="left" w:pos="204"/>
              </w:tabs>
              <w:ind w:left="0" w:firstLine="0"/>
              <w:jc w:val="both"/>
            </w:pPr>
            <w:r w:rsidRPr="006444AD">
              <w:t xml:space="preserve">Проведение публичных слушаний по проектам планов и программ развития муниципального образования, проектам правил землепользования и застройки, проектам планировки территорий и проектам межевания территорий, в том числе и по проектам правил благоустройства территорий муниципальных образований. </w:t>
            </w:r>
          </w:p>
          <w:p w14:paraId="026ACC5B" w14:textId="77777777" w:rsidR="00466141" w:rsidRPr="006444AD" w:rsidRDefault="00466141" w:rsidP="005C2831">
            <w:pPr>
              <w:pStyle w:val="a4"/>
              <w:widowControl w:val="0"/>
              <w:numPr>
                <w:ilvl w:val="0"/>
                <w:numId w:val="16"/>
              </w:numPr>
              <w:tabs>
                <w:tab w:val="left" w:pos="204"/>
              </w:tabs>
              <w:ind w:left="0" w:firstLine="0"/>
              <w:jc w:val="both"/>
            </w:pPr>
            <w:r w:rsidRPr="006444AD">
              <w:t>Последствия не проведения публичных слушаний.</w:t>
            </w:r>
          </w:p>
          <w:p w14:paraId="4FFDD728" w14:textId="292EB065" w:rsidR="00466141" w:rsidRPr="009677DB" w:rsidRDefault="00466141" w:rsidP="00393D2C">
            <w:pPr>
              <w:pStyle w:val="a4"/>
              <w:widowControl w:val="0"/>
              <w:numPr>
                <w:ilvl w:val="0"/>
                <w:numId w:val="16"/>
              </w:numPr>
              <w:tabs>
                <w:tab w:val="left" w:pos="204"/>
              </w:tabs>
              <w:ind w:left="0" w:firstLine="0"/>
              <w:jc w:val="both"/>
            </w:pPr>
            <w:r w:rsidRPr="006444AD">
              <w:t>Порядок осуществления государственного кадастрового учета и государственной регистрации прав на недвижимость.</w:t>
            </w:r>
          </w:p>
        </w:tc>
        <w:tc>
          <w:tcPr>
            <w:tcW w:w="2835" w:type="dxa"/>
            <w:shd w:val="clear" w:color="auto" w:fill="auto"/>
          </w:tcPr>
          <w:p w14:paraId="5834020E" w14:textId="77777777" w:rsidR="00466141" w:rsidRPr="008E722C" w:rsidRDefault="00466141" w:rsidP="00393D2C">
            <w:pPr>
              <w:widowControl w:val="0"/>
              <w:tabs>
                <w:tab w:val="left" w:pos="993"/>
              </w:tabs>
              <w:jc w:val="both"/>
            </w:pPr>
            <w:r w:rsidRPr="008E722C">
              <w:t xml:space="preserve">Анализ теоретического материала и правоприменительной практики, </w:t>
            </w:r>
            <w:r>
              <w:t>изучение документации</w:t>
            </w:r>
            <w:r w:rsidRPr="008E722C">
              <w:t xml:space="preserve">; подготовка к решению </w:t>
            </w:r>
            <w:r w:rsidRPr="008E722C">
              <w:rPr>
                <w:lang w:eastAsia="en-US"/>
              </w:rPr>
              <w:t>тестовых заданий, ситуативных задач.</w:t>
            </w:r>
          </w:p>
        </w:tc>
      </w:tr>
      <w:tr w:rsidR="00466141" w:rsidRPr="008E722C" w14:paraId="74CED78A" w14:textId="77777777" w:rsidTr="009677DB">
        <w:tc>
          <w:tcPr>
            <w:tcW w:w="2127" w:type="dxa"/>
            <w:shd w:val="clear" w:color="auto" w:fill="auto"/>
          </w:tcPr>
          <w:p w14:paraId="4E15D808" w14:textId="77777777" w:rsidR="00466141" w:rsidRDefault="00466141" w:rsidP="00393D2C">
            <w:pPr>
              <w:widowControl w:val="0"/>
              <w:shd w:val="clear" w:color="auto" w:fill="FFFFFF"/>
              <w:suppressAutoHyphens/>
              <w:spacing w:line="276" w:lineRule="auto"/>
              <w:rPr>
                <w:lang w:eastAsia="en-US"/>
              </w:rPr>
            </w:pPr>
            <w:r>
              <w:rPr>
                <w:lang w:eastAsia="en-US"/>
              </w:rPr>
              <w:lastRenderedPageBreak/>
              <w:t xml:space="preserve">Тема 6. Гражданско-правовые договоры в сфере </w:t>
            </w:r>
            <w:proofErr w:type="spellStart"/>
            <w:r>
              <w:rPr>
                <w:lang w:eastAsia="en-US"/>
              </w:rPr>
              <w:t>девелопмента</w:t>
            </w:r>
            <w:proofErr w:type="spellEnd"/>
            <w:r>
              <w:rPr>
                <w:lang w:eastAsia="en-US"/>
              </w:rPr>
              <w:t xml:space="preserve"> недвижимости</w:t>
            </w:r>
          </w:p>
        </w:tc>
        <w:tc>
          <w:tcPr>
            <w:tcW w:w="5953" w:type="dxa"/>
            <w:shd w:val="clear" w:color="auto" w:fill="auto"/>
          </w:tcPr>
          <w:p w14:paraId="370D9C33" w14:textId="77777777" w:rsidR="00466141" w:rsidRPr="006444AD" w:rsidRDefault="00466141" w:rsidP="005C2831">
            <w:pPr>
              <w:pStyle w:val="a4"/>
              <w:widowControl w:val="0"/>
              <w:numPr>
                <w:ilvl w:val="0"/>
                <w:numId w:val="15"/>
              </w:numPr>
              <w:tabs>
                <w:tab w:val="left" w:pos="204"/>
              </w:tabs>
              <w:ind w:left="0" w:firstLine="0"/>
              <w:jc w:val="both"/>
            </w:pPr>
            <w:r w:rsidRPr="006444AD">
              <w:t xml:space="preserve">Правовое регулирование договора аренды недвижимого имущества. </w:t>
            </w:r>
          </w:p>
          <w:p w14:paraId="202E1C95" w14:textId="77777777" w:rsidR="00466141" w:rsidRPr="006444AD" w:rsidRDefault="00466141" w:rsidP="005C2831">
            <w:pPr>
              <w:pStyle w:val="a4"/>
              <w:widowControl w:val="0"/>
              <w:numPr>
                <w:ilvl w:val="0"/>
                <w:numId w:val="15"/>
              </w:numPr>
              <w:tabs>
                <w:tab w:val="left" w:pos="204"/>
              </w:tabs>
              <w:ind w:left="0" w:firstLine="0"/>
              <w:jc w:val="both"/>
            </w:pPr>
            <w:r w:rsidRPr="006444AD">
              <w:t xml:space="preserve">Подготовка и заключение договоров с арендаторами. </w:t>
            </w:r>
          </w:p>
          <w:p w14:paraId="240B419E" w14:textId="77777777" w:rsidR="00466141" w:rsidRPr="006444AD" w:rsidRDefault="00466141" w:rsidP="005C2831">
            <w:pPr>
              <w:pStyle w:val="a4"/>
              <w:widowControl w:val="0"/>
              <w:numPr>
                <w:ilvl w:val="0"/>
                <w:numId w:val="15"/>
              </w:numPr>
              <w:tabs>
                <w:tab w:val="left" w:pos="204"/>
              </w:tabs>
              <w:ind w:left="0" w:firstLine="0"/>
              <w:jc w:val="both"/>
            </w:pPr>
            <w:r w:rsidRPr="006444AD">
              <w:t>Контроль выполнения арендаторами обязательств по договорам аренды; разработка правил для арендаторов; предоставление своевременных ответов и незамедлительное реагирование на все требования арендаторов, касающиеся управления и эксплуатации объекта недвижимости; надзор за организацией и проведением отделочных работ и работ по перепланировке и переоборудованию помещений арендаторами.</w:t>
            </w:r>
          </w:p>
          <w:p w14:paraId="5EE11ACC" w14:textId="77777777" w:rsidR="00466141" w:rsidRPr="006444AD" w:rsidRDefault="00466141" w:rsidP="005C2831">
            <w:pPr>
              <w:pStyle w:val="a4"/>
              <w:widowControl w:val="0"/>
              <w:numPr>
                <w:ilvl w:val="0"/>
                <w:numId w:val="15"/>
              </w:numPr>
              <w:tabs>
                <w:tab w:val="left" w:pos="204"/>
              </w:tabs>
              <w:ind w:left="0" w:firstLine="0"/>
              <w:jc w:val="both"/>
            </w:pPr>
            <w:r w:rsidRPr="006444AD">
              <w:t xml:space="preserve">Договоры, опосредующие управление недвижимостью. </w:t>
            </w:r>
          </w:p>
          <w:p w14:paraId="7CCDDA20" w14:textId="77777777" w:rsidR="00466141" w:rsidRPr="006444AD" w:rsidRDefault="00466141" w:rsidP="005C2831">
            <w:pPr>
              <w:pStyle w:val="a4"/>
              <w:widowControl w:val="0"/>
              <w:numPr>
                <w:ilvl w:val="0"/>
                <w:numId w:val="15"/>
              </w:numPr>
              <w:tabs>
                <w:tab w:val="left" w:pos="204"/>
              </w:tabs>
              <w:ind w:left="0" w:firstLine="0"/>
              <w:jc w:val="both"/>
            </w:pPr>
            <w:r w:rsidRPr="006444AD">
              <w:t xml:space="preserve">Правовые задачи управления недвижимостью. </w:t>
            </w:r>
          </w:p>
          <w:p w14:paraId="0035EB8D" w14:textId="77777777" w:rsidR="00466141" w:rsidRPr="006444AD" w:rsidRDefault="00466141" w:rsidP="005C2831">
            <w:pPr>
              <w:pStyle w:val="a4"/>
              <w:widowControl w:val="0"/>
              <w:numPr>
                <w:ilvl w:val="0"/>
                <w:numId w:val="15"/>
              </w:numPr>
              <w:tabs>
                <w:tab w:val="left" w:pos="204"/>
              </w:tabs>
              <w:ind w:left="0" w:firstLine="0"/>
              <w:jc w:val="both"/>
            </w:pPr>
            <w:r w:rsidRPr="006444AD">
              <w:t xml:space="preserve">Современные модели принятия решений по управлению недвижимостью: кривая опыта, концепция жизненного цикла. </w:t>
            </w:r>
          </w:p>
          <w:p w14:paraId="2F9A1F52" w14:textId="77777777" w:rsidR="00466141" w:rsidRPr="006444AD" w:rsidRDefault="00466141" w:rsidP="00393D2C">
            <w:pPr>
              <w:pStyle w:val="a4"/>
              <w:widowControl w:val="0"/>
              <w:tabs>
                <w:tab w:val="left" w:pos="204"/>
              </w:tabs>
              <w:ind w:left="0"/>
              <w:jc w:val="both"/>
              <w:rPr>
                <w:position w:val="2"/>
              </w:rPr>
            </w:pPr>
          </w:p>
        </w:tc>
        <w:tc>
          <w:tcPr>
            <w:tcW w:w="2835" w:type="dxa"/>
            <w:shd w:val="clear" w:color="auto" w:fill="auto"/>
          </w:tcPr>
          <w:p w14:paraId="46B04EE1" w14:textId="77777777" w:rsidR="00466141" w:rsidRPr="008E722C" w:rsidRDefault="00466141" w:rsidP="00393D2C">
            <w:pPr>
              <w:widowControl w:val="0"/>
              <w:tabs>
                <w:tab w:val="left" w:pos="993"/>
              </w:tabs>
              <w:jc w:val="both"/>
            </w:pPr>
            <w:r w:rsidRPr="008E722C">
              <w:t xml:space="preserve">Анализ теоретического материала и правоприменительной практики, составление проектов договоров; подготовка к решению </w:t>
            </w:r>
            <w:r w:rsidRPr="008E722C">
              <w:rPr>
                <w:lang w:eastAsia="en-US"/>
              </w:rPr>
              <w:t>тестовых заданий, ситуативных задач.</w:t>
            </w:r>
          </w:p>
        </w:tc>
      </w:tr>
    </w:tbl>
    <w:p w14:paraId="422407FC" w14:textId="77777777" w:rsidR="00670D29" w:rsidRDefault="00670D29" w:rsidP="00670D29"/>
    <w:p w14:paraId="7B532AB5" w14:textId="77777777" w:rsidR="00670D29" w:rsidRPr="00670D29" w:rsidRDefault="00670D29" w:rsidP="00670D29"/>
    <w:p w14:paraId="6D698CD1" w14:textId="77777777" w:rsidR="00B533E3" w:rsidRPr="008E722C" w:rsidRDefault="005748EB" w:rsidP="00AD59DE">
      <w:pPr>
        <w:pStyle w:val="10"/>
        <w:spacing w:before="0" w:line="360" w:lineRule="auto"/>
        <w:ind w:firstLine="709"/>
        <w:jc w:val="both"/>
        <w:rPr>
          <w:rFonts w:ascii="Times New Roman" w:hAnsi="Times New Roman"/>
          <w:color w:val="auto"/>
        </w:rPr>
      </w:pPr>
      <w:r w:rsidRPr="008E722C">
        <w:rPr>
          <w:rFonts w:ascii="Times New Roman" w:hAnsi="Times New Roman"/>
          <w:color w:val="auto"/>
        </w:rPr>
        <w:t>6.2. Перечень вопросов, заданий, тем для подготовки к текущему контролю</w:t>
      </w:r>
    </w:p>
    <w:p w14:paraId="054C0CCA" w14:textId="77777777" w:rsidR="00970751" w:rsidRPr="008E722C" w:rsidRDefault="00970751" w:rsidP="00AD59DE">
      <w:pPr>
        <w:spacing w:line="360" w:lineRule="auto"/>
        <w:ind w:firstLine="709"/>
        <w:rPr>
          <w:sz w:val="28"/>
          <w:szCs w:val="28"/>
        </w:rPr>
      </w:pPr>
    </w:p>
    <w:p w14:paraId="188ACCE2" w14:textId="7779DDCC" w:rsidR="002264F0" w:rsidRPr="008E722C" w:rsidRDefault="002264F0" w:rsidP="00AD59DE">
      <w:pPr>
        <w:spacing w:line="360" w:lineRule="auto"/>
        <w:ind w:firstLine="709"/>
        <w:jc w:val="both"/>
        <w:rPr>
          <w:sz w:val="28"/>
          <w:szCs w:val="28"/>
        </w:rPr>
      </w:pPr>
      <w:r w:rsidRPr="008E722C">
        <w:rPr>
          <w:sz w:val="28"/>
          <w:szCs w:val="28"/>
        </w:rPr>
        <w:t>В рамках дисциплины «</w:t>
      </w:r>
      <w:proofErr w:type="spellStart"/>
      <w:r w:rsidRPr="008E722C">
        <w:rPr>
          <w:sz w:val="28"/>
          <w:szCs w:val="28"/>
        </w:rPr>
        <w:t>Девелопмент</w:t>
      </w:r>
      <w:proofErr w:type="spellEnd"/>
      <w:r w:rsidRPr="008E722C">
        <w:rPr>
          <w:sz w:val="28"/>
          <w:szCs w:val="28"/>
        </w:rPr>
        <w:t xml:space="preserve"> недвижимости» студенты активно участвуют в подготовке к выполнению контрольной работы.</w:t>
      </w:r>
    </w:p>
    <w:p w14:paraId="6B18213A" w14:textId="77777777" w:rsidR="00CE01D1" w:rsidRPr="008E722C" w:rsidRDefault="00CE01D1" w:rsidP="00AD59DE">
      <w:pPr>
        <w:spacing w:line="360" w:lineRule="auto"/>
        <w:ind w:firstLine="709"/>
        <w:jc w:val="both"/>
        <w:rPr>
          <w:sz w:val="28"/>
          <w:szCs w:val="28"/>
        </w:rPr>
      </w:pPr>
    </w:p>
    <w:p w14:paraId="193EC07D" w14:textId="700E2E6E" w:rsidR="002264F0" w:rsidRPr="008E722C" w:rsidRDefault="00CE01D1" w:rsidP="00AD59DE">
      <w:pPr>
        <w:spacing w:line="360" w:lineRule="auto"/>
        <w:jc w:val="center"/>
        <w:rPr>
          <w:b/>
          <w:sz w:val="28"/>
          <w:szCs w:val="28"/>
        </w:rPr>
      </w:pPr>
      <w:r w:rsidRPr="008E722C">
        <w:rPr>
          <w:b/>
          <w:sz w:val="28"/>
          <w:szCs w:val="28"/>
        </w:rPr>
        <w:t>Варианты контрольной работы:</w:t>
      </w:r>
    </w:p>
    <w:p w14:paraId="1CDB94DF" w14:textId="77777777" w:rsidR="00E1572A" w:rsidRPr="008E722C" w:rsidRDefault="00E1572A" w:rsidP="005C2831">
      <w:pPr>
        <w:pStyle w:val="a4"/>
        <w:numPr>
          <w:ilvl w:val="0"/>
          <w:numId w:val="6"/>
        </w:numPr>
        <w:spacing w:line="360" w:lineRule="auto"/>
        <w:ind w:left="0" w:firstLine="709"/>
        <w:jc w:val="both"/>
        <w:rPr>
          <w:b/>
          <w:sz w:val="28"/>
          <w:szCs w:val="28"/>
        </w:rPr>
      </w:pPr>
      <w:r w:rsidRPr="008E722C">
        <w:rPr>
          <w:sz w:val="28"/>
          <w:szCs w:val="28"/>
        </w:rPr>
        <w:t xml:space="preserve">Обоснуйте свою позицию по вопросу: при реконструкции объекта недвижимости заказчик отказал в оплате по договору с подрядчиком, ссылаясь на то, что была нарушена технология проведения строительных работ. </w:t>
      </w:r>
    </w:p>
    <w:p w14:paraId="5527DFBE" w14:textId="2EEAE15D" w:rsidR="00CE01D1" w:rsidRPr="008E722C" w:rsidRDefault="00E1572A" w:rsidP="00AD59DE">
      <w:pPr>
        <w:pStyle w:val="a4"/>
        <w:spacing w:line="360" w:lineRule="auto"/>
        <w:ind w:left="0" w:firstLine="709"/>
        <w:jc w:val="both"/>
        <w:rPr>
          <w:i/>
          <w:sz w:val="28"/>
          <w:szCs w:val="28"/>
        </w:rPr>
      </w:pPr>
      <w:r w:rsidRPr="008E722C">
        <w:rPr>
          <w:i/>
          <w:sz w:val="28"/>
          <w:szCs w:val="28"/>
        </w:rPr>
        <w:t>Каким образом будет дана оценка правомерности отказа в оплате работ? В каких случаях может быть привлечен независимый эксперт? Каковы его права и обязанности и какие вопросы перед ним могут быть поставлены?</w:t>
      </w:r>
    </w:p>
    <w:p w14:paraId="781464B7" w14:textId="63F9331C" w:rsidR="00AD59DE" w:rsidRPr="008E722C" w:rsidRDefault="00AD59DE" w:rsidP="005C2831">
      <w:pPr>
        <w:pStyle w:val="a4"/>
        <w:numPr>
          <w:ilvl w:val="0"/>
          <w:numId w:val="6"/>
        </w:numPr>
        <w:spacing w:line="360" w:lineRule="auto"/>
        <w:ind w:left="0" w:firstLine="709"/>
        <w:jc w:val="both"/>
        <w:rPr>
          <w:b/>
          <w:i/>
          <w:sz w:val="28"/>
          <w:szCs w:val="28"/>
        </w:rPr>
      </w:pPr>
      <w:r w:rsidRPr="008E722C">
        <w:rPr>
          <w:sz w:val="28"/>
          <w:szCs w:val="28"/>
        </w:rPr>
        <w:t>На основании нормативно-правовых актов в области оценочной деятельности дайте заключение</w:t>
      </w:r>
      <w:r w:rsidR="00A9001F" w:rsidRPr="008E722C">
        <w:rPr>
          <w:sz w:val="28"/>
          <w:szCs w:val="28"/>
        </w:rPr>
        <w:t>,</w:t>
      </w:r>
      <w:r w:rsidRPr="008E722C">
        <w:rPr>
          <w:sz w:val="28"/>
          <w:szCs w:val="28"/>
        </w:rPr>
        <w:t xml:space="preserve"> какие методы оценки больше </w:t>
      </w:r>
      <w:proofErr w:type="gramStart"/>
      <w:r w:rsidRPr="008E722C">
        <w:rPr>
          <w:sz w:val="28"/>
          <w:szCs w:val="28"/>
        </w:rPr>
        <w:t>подходят</w:t>
      </w:r>
      <w:proofErr w:type="gramEnd"/>
      <w:r w:rsidRPr="008E722C">
        <w:rPr>
          <w:sz w:val="28"/>
          <w:szCs w:val="28"/>
        </w:rPr>
        <w:t xml:space="preserve"> для: </w:t>
      </w:r>
    </w:p>
    <w:p w14:paraId="66A9F9E0" w14:textId="77777777" w:rsidR="00AD59DE" w:rsidRPr="008E722C" w:rsidRDefault="00AD59DE" w:rsidP="00AD59DE">
      <w:pPr>
        <w:pStyle w:val="a4"/>
        <w:spacing w:line="360" w:lineRule="auto"/>
        <w:ind w:left="0" w:firstLine="709"/>
        <w:jc w:val="both"/>
        <w:rPr>
          <w:sz w:val="28"/>
          <w:szCs w:val="28"/>
        </w:rPr>
      </w:pPr>
      <w:r w:rsidRPr="008E722C">
        <w:rPr>
          <w:sz w:val="28"/>
          <w:szCs w:val="28"/>
        </w:rPr>
        <w:t xml:space="preserve">-строительства семиэтажного торгово-офисного комплекса в центре города; </w:t>
      </w:r>
    </w:p>
    <w:p w14:paraId="42F457EA" w14:textId="77777777" w:rsidR="00AD59DE" w:rsidRPr="008E722C" w:rsidRDefault="00AD59DE" w:rsidP="00AD59DE">
      <w:pPr>
        <w:pStyle w:val="a4"/>
        <w:spacing w:line="360" w:lineRule="auto"/>
        <w:ind w:left="0" w:firstLine="709"/>
        <w:jc w:val="both"/>
        <w:rPr>
          <w:sz w:val="28"/>
          <w:szCs w:val="28"/>
        </w:rPr>
      </w:pPr>
      <w:r w:rsidRPr="008E722C">
        <w:rPr>
          <w:sz w:val="28"/>
          <w:szCs w:val="28"/>
        </w:rPr>
        <w:lastRenderedPageBreak/>
        <w:t xml:space="preserve">- строительства загородного дома для проживания семьи с двумя детьми; </w:t>
      </w:r>
    </w:p>
    <w:p w14:paraId="03D48907" w14:textId="32DD79EF" w:rsidR="00E1572A" w:rsidRPr="008E722C" w:rsidRDefault="00AD59DE" w:rsidP="00A9001F">
      <w:pPr>
        <w:pStyle w:val="a4"/>
        <w:spacing w:line="360" w:lineRule="auto"/>
        <w:ind w:left="0" w:firstLine="720"/>
        <w:jc w:val="both"/>
        <w:rPr>
          <w:sz w:val="28"/>
          <w:szCs w:val="28"/>
        </w:rPr>
      </w:pPr>
      <w:r w:rsidRPr="008E722C">
        <w:rPr>
          <w:sz w:val="28"/>
          <w:szCs w:val="28"/>
        </w:rPr>
        <w:t>- продажи квартиры в спальном районе провинциального города.</w:t>
      </w:r>
    </w:p>
    <w:p w14:paraId="55C727FB" w14:textId="3E192286" w:rsidR="00A9001F" w:rsidRPr="008E722C" w:rsidRDefault="00A9001F" w:rsidP="00A9001F">
      <w:pPr>
        <w:pStyle w:val="a4"/>
        <w:spacing w:line="360" w:lineRule="auto"/>
        <w:ind w:left="0" w:firstLine="720"/>
        <w:jc w:val="both"/>
        <w:rPr>
          <w:sz w:val="28"/>
          <w:szCs w:val="28"/>
        </w:rPr>
      </w:pPr>
      <w:r w:rsidRPr="008E722C">
        <w:rPr>
          <w:b/>
          <w:sz w:val="28"/>
          <w:szCs w:val="28"/>
        </w:rPr>
        <w:t>3.</w:t>
      </w:r>
      <w:r w:rsidRPr="008E722C">
        <w:rPr>
          <w:sz w:val="28"/>
          <w:szCs w:val="28"/>
        </w:rPr>
        <w:t xml:space="preserve"> </w:t>
      </w:r>
      <w:r w:rsidR="00E56E6E" w:rsidRPr="008E722C">
        <w:rPr>
          <w:sz w:val="28"/>
          <w:szCs w:val="28"/>
        </w:rPr>
        <w:t xml:space="preserve">     </w:t>
      </w:r>
      <w:r w:rsidRPr="008E722C">
        <w:rPr>
          <w:sz w:val="28"/>
          <w:szCs w:val="28"/>
        </w:rPr>
        <w:t xml:space="preserve">ООО «Парнас» решило перестроить пустующий склад, преобразовав его в многоквартирный жилой дом. Юристу компании дали поручение собрать и оформить необходимую документацию. </w:t>
      </w:r>
    </w:p>
    <w:p w14:paraId="6A2AA837" w14:textId="5455A385" w:rsidR="00A9001F" w:rsidRPr="008E722C" w:rsidRDefault="00A9001F" w:rsidP="00E56E6E">
      <w:pPr>
        <w:pStyle w:val="a4"/>
        <w:spacing w:line="360" w:lineRule="auto"/>
        <w:ind w:left="0" w:firstLine="720"/>
        <w:jc w:val="both"/>
        <w:rPr>
          <w:b/>
          <w:i/>
          <w:sz w:val="28"/>
          <w:szCs w:val="28"/>
        </w:rPr>
      </w:pPr>
      <w:r w:rsidRPr="008E722C">
        <w:rPr>
          <w:i/>
          <w:sz w:val="28"/>
          <w:szCs w:val="28"/>
        </w:rPr>
        <w:t>На сколько возможно такое преобразование объекта недвижимости и каковы действия юриста? Дайте правовую оценку ситуации.</w:t>
      </w:r>
    </w:p>
    <w:p w14:paraId="1FE2C5EE" w14:textId="77777777" w:rsidR="002264F0" w:rsidRPr="008E722C" w:rsidRDefault="002264F0" w:rsidP="00E56E6E">
      <w:pPr>
        <w:spacing w:line="360" w:lineRule="auto"/>
        <w:ind w:firstLine="709"/>
        <w:jc w:val="center"/>
        <w:rPr>
          <w:b/>
          <w:sz w:val="28"/>
          <w:szCs w:val="28"/>
        </w:rPr>
      </w:pPr>
    </w:p>
    <w:p w14:paraId="64FFD47A" w14:textId="5ACBFE7C" w:rsidR="00BB545A" w:rsidRPr="008E722C" w:rsidRDefault="00BB545A" w:rsidP="00E56E6E">
      <w:pPr>
        <w:spacing w:line="360" w:lineRule="auto"/>
        <w:ind w:firstLine="709"/>
        <w:jc w:val="center"/>
        <w:rPr>
          <w:b/>
          <w:sz w:val="28"/>
          <w:szCs w:val="28"/>
        </w:rPr>
      </w:pPr>
      <w:r w:rsidRPr="008E722C">
        <w:rPr>
          <w:b/>
          <w:sz w:val="28"/>
          <w:szCs w:val="28"/>
        </w:rPr>
        <w:t>Перечень примерных тем для докладов</w:t>
      </w:r>
      <w:r w:rsidR="006376EE" w:rsidRPr="008E722C">
        <w:rPr>
          <w:b/>
          <w:sz w:val="28"/>
          <w:szCs w:val="28"/>
        </w:rPr>
        <w:t xml:space="preserve"> и презентаций на семинарских занятиях</w:t>
      </w:r>
      <w:r w:rsidRPr="008E722C">
        <w:rPr>
          <w:b/>
          <w:sz w:val="28"/>
          <w:szCs w:val="28"/>
        </w:rPr>
        <w:t>:</w:t>
      </w:r>
    </w:p>
    <w:p w14:paraId="64A56E25" w14:textId="42F37547" w:rsidR="0067436D" w:rsidRPr="008E722C" w:rsidRDefault="002264F0" w:rsidP="005C2831">
      <w:pPr>
        <w:numPr>
          <w:ilvl w:val="0"/>
          <w:numId w:val="4"/>
        </w:numPr>
        <w:tabs>
          <w:tab w:val="left" w:pos="0"/>
          <w:tab w:val="left" w:pos="1134"/>
        </w:tabs>
        <w:spacing w:line="360" w:lineRule="auto"/>
        <w:ind w:left="0" w:firstLine="709"/>
        <w:jc w:val="both"/>
        <w:rPr>
          <w:bCs/>
          <w:iCs/>
          <w:sz w:val="28"/>
          <w:szCs w:val="28"/>
          <w:lang w:eastAsia="en-US"/>
        </w:rPr>
      </w:pPr>
      <w:r w:rsidRPr="008E722C">
        <w:rPr>
          <w:bCs/>
          <w:iCs/>
          <w:sz w:val="28"/>
          <w:szCs w:val="28"/>
          <w:lang w:eastAsia="en-US"/>
        </w:rPr>
        <w:t xml:space="preserve">Правовое регулирование </w:t>
      </w:r>
      <w:proofErr w:type="spellStart"/>
      <w:r w:rsidRPr="008E722C">
        <w:rPr>
          <w:bCs/>
          <w:iCs/>
          <w:sz w:val="28"/>
          <w:szCs w:val="28"/>
          <w:lang w:eastAsia="en-US"/>
        </w:rPr>
        <w:t>девелопмента</w:t>
      </w:r>
      <w:proofErr w:type="spellEnd"/>
      <w:r w:rsidRPr="008E722C">
        <w:rPr>
          <w:bCs/>
          <w:iCs/>
          <w:sz w:val="28"/>
          <w:szCs w:val="28"/>
          <w:lang w:eastAsia="en-US"/>
        </w:rPr>
        <w:t xml:space="preserve"> недвижимости в зарубежных государствах</w:t>
      </w:r>
      <w:r w:rsidR="00457C11" w:rsidRPr="008E722C">
        <w:rPr>
          <w:bCs/>
          <w:iCs/>
          <w:sz w:val="28"/>
          <w:szCs w:val="28"/>
          <w:lang w:eastAsia="en-US"/>
        </w:rPr>
        <w:t>.</w:t>
      </w:r>
    </w:p>
    <w:p w14:paraId="681C90F6" w14:textId="4EB1143A" w:rsidR="0067436D" w:rsidRPr="008E722C" w:rsidRDefault="0067436D" w:rsidP="005C2831">
      <w:pPr>
        <w:numPr>
          <w:ilvl w:val="0"/>
          <w:numId w:val="4"/>
        </w:numPr>
        <w:tabs>
          <w:tab w:val="left" w:pos="0"/>
          <w:tab w:val="left" w:pos="1134"/>
        </w:tabs>
        <w:spacing w:line="360" w:lineRule="auto"/>
        <w:ind w:left="0" w:firstLine="709"/>
        <w:jc w:val="both"/>
        <w:rPr>
          <w:bCs/>
          <w:iCs/>
          <w:sz w:val="28"/>
          <w:szCs w:val="28"/>
          <w:lang w:eastAsia="en-US"/>
        </w:rPr>
      </w:pPr>
      <w:r w:rsidRPr="008E722C">
        <w:rPr>
          <w:bCs/>
          <w:iCs/>
          <w:sz w:val="28"/>
          <w:szCs w:val="28"/>
          <w:lang w:eastAsia="en-US"/>
        </w:rPr>
        <w:t>Инвести</w:t>
      </w:r>
      <w:r w:rsidR="00457C11" w:rsidRPr="008E722C">
        <w:rPr>
          <w:bCs/>
          <w:iCs/>
          <w:sz w:val="28"/>
          <w:szCs w:val="28"/>
          <w:lang w:eastAsia="en-US"/>
        </w:rPr>
        <w:t xml:space="preserve">ционные договоры </w:t>
      </w:r>
      <w:r w:rsidR="009A3730" w:rsidRPr="008E722C">
        <w:rPr>
          <w:bCs/>
          <w:iCs/>
          <w:sz w:val="28"/>
          <w:szCs w:val="28"/>
          <w:lang w:eastAsia="en-US"/>
        </w:rPr>
        <w:t>в строительстве недвижимости</w:t>
      </w:r>
      <w:r w:rsidRPr="008E722C">
        <w:rPr>
          <w:bCs/>
          <w:iCs/>
          <w:sz w:val="28"/>
          <w:szCs w:val="28"/>
          <w:lang w:eastAsia="en-US"/>
        </w:rPr>
        <w:t>.</w:t>
      </w:r>
    </w:p>
    <w:p w14:paraId="2AF21A8A" w14:textId="2C9D03BD" w:rsidR="0067436D" w:rsidRPr="008E722C" w:rsidRDefault="00E56E6E" w:rsidP="005C2831">
      <w:pPr>
        <w:numPr>
          <w:ilvl w:val="0"/>
          <w:numId w:val="4"/>
        </w:numPr>
        <w:tabs>
          <w:tab w:val="left" w:pos="0"/>
          <w:tab w:val="left" w:pos="1134"/>
        </w:tabs>
        <w:spacing w:line="360" w:lineRule="auto"/>
        <w:ind w:left="0" w:firstLine="709"/>
        <w:jc w:val="both"/>
        <w:rPr>
          <w:bCs/>
          <w:iCs/>
          <w:sz w:val="28"/>
          <w:szCs w:val="28"/>
          <w:lang w:eastAsia="en-US"/>
        </w:rPr>
      </w:pPr>
      <w:r w:rsidRPr="008E722C">
        <w:rPr>
          <w:bCs/>
          <w:iCs/>
          <w:sz w:val="28"/>
          <w:szCs w:val="28"/>
          <w:lang w:eastAsia="en-US"/>
        </w:rPr>
        <w:t>Правовой статус застройщика по российскому законодательству</w:t>
      </w:r>
      <w:r w:rsidR="0067436D" w:rsidRPr="008E722C">
        <w:rPr>
          <w:bCs/>
          <w:iCs/>
          <w:sz w:val="28"/>
          <w:szCs w:val="28"/>
          <w:lang w:eastAsia="en-US"/>
        </w:rPr>
        <w:t>.</w:t>
      </w:r>
    </w:p>
    <w:p w14:paraId="24F0EC90" w14:textId="64B77F8F" w:rsidR="0067436D" w:rsidRPr="008E722C" w:rsidRDefault="009A3730" w:rsidP="005C2831">
      <w:pPr>
        <w:numPr>
          <w:ilvl w:val="0"/>
          <w:numId w:val="4"/>
        </w:numPr>
        <w:tabs>
          <w:tab w:val="left" w:pos="0"/>
          <w:tab w:val="left" w:pos="1134"/>
        </w:tabs>
        <w:spacing w:line="360" w:lineRule="auto"/>
        <w:ind w:left="0" w:firstLine="709"/>
        <w:jc w:val="both"/>
        <w:rPr>
          <w:bCs/>
          <w:iCs/>
          <w:sz w:val="28"/>
          <w:szCs w:val="28"/>
          <w:lang w:eastAsia="en-US"/>
        </w:rPr>
      </w:pPr>
      <w:r w:rsidRPr="008E722C">
        <w:rPr>
          <w:bCs/>
          <w:iCs/>
          <w:sz w:val="28"/>
          <w:szCs w:val="28"/>
          <w:lang w:eastAsia="en-US"/>
        </w:rPr>
        <w:t>Д</w:t>
      </w:r>
      <w:r w:rsidR="0067436D" w:rsidRPr="008E722C">
        <w:rPr>
          <w:bCs/>
          <w:iCs/>
          <w:sz w:val="28"/>
          <w:szCs w:val="28"/>
          <w:lang w:eastAsia="en-US"/>
        </w:rPr>
        <w:t>оговор долевого участия в строительстве.</w:t>
      </w:r>
      <w:r w:rsidRPr="008E722C">
        <w:rPr>
          <w:bCs/>
          <w:iCs/>
          <w:sz w:val="28"/>
          <w:szCs w:val="28"/>
          <w:lang w:eastAsia="en-US"/>
        </w:rPr>
        <w:t xml:space="preserve"> Схема </w:t>
      </w:r>
      <w:proofErr w:type="spellStart"/>
      <w:r w:rsidRPr="008E722C">
        <w:rPr>
          <w:bCs/>
          <w:iCs/>
          <w:sz w:val="28"/>
          <w:szCs w:val="28"/>
          <w:lang w:eastAsia="en-US"/>
        </w:rPr>
        <w:t>эскроу</w:t>
      </w:r>
      <w:proofErr w:type="spellEnd"/>
      <w:r w:rsidRPr="008E722C">
        <w:rPr>
          <w:bCs/>
          <w:iCs/>
          <w:sz w:val="28"/>
          <w:szCs w:val="28"/>
          <w:lang w:eastAsia="en-US"/>
        </w:rPr>
        <w:t xml:space="preserve">. </w:t>
      </w:r>
    </w:p>
    <w:p w14:paraId="79D03448" w14:textId="4B3DAFB7" w:rsidR="0067436D" w:rsidRPr="008E722C" w:rsidRDefault="009A3730" w:rsidP="005C2831">
      <w:pPr>
        <w:numPr>
          <w:ilvl w:val="0"/>
          <w:numId w:val="4"/>
        </w:numPr>
        <w:tabs>
          <w:tab w:val="left" w:pos="0"/>
          <w:tab w:val="left" w:pos="1134"/>
        </w:tabs>
        <w:spacing w:line="360" w:lineRule="auto"/>
        <w:ind w:left="0" w:firstLine="709"/>
        <w:jc w:val="both"/>
        <w:rPr>
          <w:bCs/>
          <w:iCs/>
          <w:sz w:val="28"/>
          <w:szCs w:val="28"/>
          <w:lang w:eastAsia="en-US"/>
        </w:rPr>
      </w:pPr>
      <w:r w:rsidRPr="008E722C">
        <w:rPr>
          <w:bCs/>
          <w:iCs/>
          <w:sz w:val="28"/>
          <w:szCs w:val="28"/>
          <w:lang w:eastAsia="en-US"/>
        </w:rPr>
        <w:t>З</w:t>
      </w:r>
      <w:r w:rsidR="0067436D" w:rsidRPr="008E722C">
        <w:rPr>
          <w:bCs/>
          <w:iCs/>
          <w:sz w:val="28"/>
          <w:szCs w:val="28"/>
          <w:lang w:eastAsia="en-US"/>
        </w:rPr>
        <w:t xml:space="preserve">начимые судебные дела </w:t>
      </w:r>
      <w:r w:rsidR="002264F0" w:rsidRPr="008E722C">
        <w:rPr>
          <w:bCs/>
          <w:iCs/>
          <w:sz w:val="28"/>
          <w:szCs w:val="28"/>
          <w:lang w:eastAsia="en-US"/>
        </w:rPr>
        <w:t xml:space="preserve">в сфере </w:t>
      </w:r>
      <w:proofErr w:type="spellStart"/>
      <w:r w:rsidR="002264F0" w:rsidRPr="008E722C">
        <w:rPr>
          <w:bCs/>
          <w:iCs/>
          <w:sz w:val="28"/>
          <w:szCs w:val="28"/>
          <w:lang w:eastAsia="en-US"/>
        </w:rPr>
        <w:t>девелопмента</w:t>
      </w:r>
      <w:proofErr w:type="spellEnd"/>
      <w:r w:rsidR="002264F0" w:rsidRPr="008E722C">
        <w:rPr>
          <w:bCs/>
          <w:iCs/>
          <w:sz w:val="28"/>
          <w:szCs w:val="28"/>
          <w:lang w:eastAsia="en-US"/>
        </w:rPr>
        <w:t xml:space="preserve"> недвижимости</w:t>
      </w:r>
      <w:r w:rsidRPr="008E722C">
        <w:rPr>
          <w:bCs/>
          <w:iCs/>
          <w:sz w:val="28"/>
          <w:szCs w:val="28"/>
          <w:lang w:eastAsia="en-US"/>
        </w:rPr>
        <w:t>.</w:t>
      </w:r>
    </w:p>
    <w:p w14:paraId="04D8A6CA" w14:textId="133F370C" w:rsidR="00051E66" w:rsidRPr="008E722C" w:rsidRDefault="00051E66" w:rsidP="00E56E6E">
      <w:pPr>
        <w:spacing w:line="360" w:lineRule="auto"/>
        <w:ind w:firstLine="709"/>
        <w:rPr>
          <w:b/>
          <w:sz w:val="28"/>
          <w:szCs w:val="28"/>
        </w:rPr>
      </w:pPr>
    </w:p>
    <w:p w14:paraId="244E3A86" w14:textId="01C88666" w:rsidR="00BB545A" w:rsidRPr="008E722C" w:rsidRDefault="00BB545A" w:rsidP="00E56E6E">
      <w:pPr>
        <w:spacing w:line="360" w:lineRule="auto"/>
        <w:ind w:firstLine="709"/>
        <w:jc w:val="center"/>
        <w:rPr>
          <w:b/>
          <w:sz w:val="28"/>
          <w:szCs w:val="28"/>
        </w:rPr>
      </w:pPr>
      <w:r w:rsidRPr="008E722C">
        <w:rPr>
          <w:b/>
          <w:sz w:val="28"/>
          <w:szCs w:val="28"/>
        </w:rPr>
        <w:t>Примеры практико-ориентированных (ситуационных)</w:t>
      </w:r>
      <w:r w:rsidR="009557D3" w:rsidRPr="008E722C">
        <w:rPr>
          <w:b/>
          <w:sz w:val="28"/>
          <w:szCs w:val="28"/>
        </w:rPr>
        <w:t xml:space="preserve"> заданий:</w:t>
      </w:r>
    </w:p>
    <w:p w14:paraId="79906332" w14:textId="77777777" w:rsidR="00E56E6E" w:rsidRPr="008E722C" w:rsidRDefault="00E56E6E" w:rsidP="00E56E6E">
      <w:pPr>
        <w:pStyle w:val="a4"/>
        <w:ind w:left="0" w:firstLine="567"/>
        <w:jc w:val="both"/>
        <w:rPr>
          <w:i/>
          <w:sz w:val="28"/>
          <w:szCs w:val="28"/>
        </w:rPr>
      </w:pPr>
    </w:p>
    <w:p w14:paraId="2C91C318" w14:textId="77777777" w:rsidR="00E56E6E" w:rsidRPr="008E722C" w:rsidRDefault="006376EE" w:rsidP="00E56E6E">
      <w:pPr>
        <w:pStyle w:val="a4"/>
        <w:spacing w:line="360" w:lineRule="auto"/>
        <w:ind w:left="0" w:firstLine="709"/>
        <w:jc w:val="both"/>
        <w:rPr>
          <w:sz w:val="28"/>
          <w:szCs w:val="28"/>
        </w:rPr>
      </w:pPr>
      <w:r w:rsidRPr="008E722C">
        <w:rPr>
          <w:i/>
          <w:sz w:val="28"/>
          <w:szCs w:val="28"/>
        </w:rPr>
        <w:t>Задача 1.</w:t>
      </w:r>
      <w:r w:rsidRPr="008E722C">
        <w:rPr>
          <w:sz w:val="28"/>
          <w:szCs w:val="28"/>
        </w:rPr>
        <w:t xml:space="preserve"> </w:t>
      </w:r>
    </w:p>
    <w:p w14:paraId="16AF76F5" w14:textId="6EF64A61" w:rsidR="00E56E6E" w:rsidRPr="008E722C" w:rsidRDefault="00E56E6E" w:rsidP="00E56E6E">
      <w:pPr>
        <w:pStyle w:val="a4"/>
        <w:spacing w:line="360" w:lineRule="auto"/>
        <w:ind w:left="0" w:firstLine="709"/>
        <w:jc w:val="both"/>
        <w:rPr>
          <w:sz w:val="28"/>
          <w:szCs w:val="28"/>
        </w:rPr>
      </w:pPr>
      <w:r w:rsidRPr="008E722C">
        <w:rPr>
          <w:sz w:val="28"/>
          <w:szCs w:val="28"/>
        </w:rPr>
        <w:t xml:space="preserve">Общество с ограниченной ответственностью «Икс» (далее – Общество) обратилось в Арбитражный </w:t>
      </w:r>
      <w:proofErr w:type="gramStart"/>
      <w:r w:rsidRPr="008E722C">
        <w:rPr>
          <w:sz w:val="28"/>
          <w:szCs w:val="28"/>
        </w:rPr>
        <w:t>суд  с</w:t>
      </w:r>
      <w:proofErr w:type="gramEnd"/>
      <w:r w:rsidRPr="008E722C">
        <w:rPr>
          <w:sz w:val="28"/>
          <w:szCs w:val="28"/>
        </w:rPr>
        <w:t xml:space="preserve"> иском к администрации города Игрек и Комитету по управлению имуществом города Игрек о:</w:t>
      </w:r>
    </w:p>
    <w:p w14:paraId="64735BCF" w14:textId="77777777" w:rsidR="00E56E6E" w:rsidRPr="008E722C" w:rsidRDefault="00E56E6E" w:rsidP="00E56E6E">
      <w:pPr>
        <w:pStyle w:val="a4"/>
        <w:spacing w:line="360" w:lineRule="auto"/>
        <w:ind w:left="0" w:firstLine="709"/>
        <w:jc w:val="both"/>
        <w:rPr>
          <w:sz w:val="28"/>
          <w:szCs w:val="28"/>
        </w:rPr>
      </w:pPr>
      <w:r w:rsidRPr="008E722C">
        <w:rPr>
          <w:sz w:val="28"/>
          <w:szCs w:val="28"/>
        </w:rPr>
        <w:t xml:space="preserve">- признании права собственности Общества на объект незавершенного строительства в виде фундамента из бетона строительным объемом 27 </w:t>
      </w:r>
      <w:proofErr w:type="spellStart"/>
      <w:proofErr w:type="gramStart"/>
      <w:r w:rsidRPr="008E722C">
        <w:rPr>
          <w:sz w:val="28"/>
          <w:szCs w:val="28"/>
        </w:rPr>
        <w:t>куб.м</w:t>
      </w:r>
      <w:proofErr w:type="spellEnd"/>
      <w:proofErr w:type="gramEnd"/>
      <w:r w:rsidRPr="008E722C">
        <w:rPr>
          <w:sz w:val="28"/>
          <w:szCs w:val="28"/>
        </w:rPr>
        <w:t xml:space="preserve">, на площади 67 </w:t>
      </w:r>
      <w:proofErr w:type="spellStart"/>
      <w:r w:rsidRPr="008E722C">
        <w:rPr>
          <w:sz w:val="28"/>
          <w:szCs w:val="28"/>
        </w:rPr>
        <w:t>кв.м</w:t>
      </w:r>
      <w:proofErr w:type="spellEnd"/>
      <w:r w:rsidRPr="008E722C">
        <w:rPr>
          <w:sz w:val="28"/>
          <w:szCs w:val="28"/>
        </w:rPr>
        <w:t xml:space="preserve">,, на сооружение в виде канализационных сетей протяженностью 8 </w:t>
      </w:r>
      <w:proofErr w:type="spellStart"/>
      <w:r w:rsidRPr="008E722C">
        <w:rPr>
          <w:sz w:val="28"/>
          <w:szCs w:val="28"/>
        </w:rPr>
        <w:t>кв.м</w:t>
      </w:r>
      <w:proofErr w:type="spellEnd"/>
      <w:r w:rsidRPr="008E722C">
        <w:rPr>
          <w:sz w:val="28"/>
          <w:szCs w:val="28"/>
        </w:rPr>
        <w:t xml:space="preserve">, расположенные на земельном участке с кадастровым номером </w:t>
      </w:r>
      <w:r w:rsidRPr="008E722C">
        <w:rPr>
          <w:sz w:val="28"/>
          <w:szCs w:val="28"/>
          <w:lang w:val="en-GB"/>
        </w:rPr>
        <w:t>NNN</w:t>
      </w:r>
      <w:r w:rsidRPr="008E722C">
        <w:rPr>
          <w:sz w:val="28"/>
          <w:szCs w:val="28"/>
        </w:rPr>
        <w:t xml:space="preserve">; </w:t>
      </w:r>
    </w:p>
    <w:p w14:paraId="389606FD" w14:textId="77777777" w:rsidR="00E56E6E" w:rsidRPr="008E722C" w:rsidRDefault="00E56E6E" w:rsidP="00E56E6E">
      <w:pPr>
        <w:pStyle w:val="a4"/>
        <w:spacing w:line="360" w:lineRule="auto"/>
        <w:ind w:left="0" w:firstLine="709"/>
        <w:jc w:val="both"/>
        <w:rPr>
          <w:sz w:val="28"/>
          <w:szCs w:val="28"/>
        </w:rPr>
      </w:pPr>
      <w:r w:rsidRPr="008E722C">
        <w:rPr>
          <w:sz w:val="28"/>
          <w:szCs w:val="28"/>
        </w:rPr>
        <w:t xml:space="preserve">- признании недействительным отказа ответчиков, оформленного уведомлением от …, от исполнения договора аренды земли, заключенного в отношении земельного участка с кадастровым номером </w:t>
      </w:r>
      <w:r w:rsidRPr="008E722C">
        <w:rPr>
          <w:sz w:val="28"/>
          <w:szCs w:val="28"/>
          <w:lang w:val="en-GB"/>
        </w:rPr>
        <w:t>NNN</w:t>
      </w:r>
      <w:r w:rsidRPr="008E722C">
        <w:rPr>
          <w:sz w:val="28"/>
          <w:szCs w:val="28"/>
        </w:rPr>
        <w:t xml:space="preserve">, и применении </w:t>
      </w:r>
      <w:r w:rsidRPr="008E722C">
        <w:rPr>
          <w:sz w:val="28"/>
          <w:szCs w:val="28"/>
        </w:rPr>
        <w:lastRenderedPageBreak/>
        <w:t xml:space="preserve">последствий недействительности сделки путем признания договора аренды земли действующим; </w:t>
      </w:r>
    </w:p>
    <w:p w14:paraId="6E96FC3D" w14:textId="77777777" w:rsidR="00E56E6E" w:rsidRPr="008E722C" w:rsidRDefault="00E56E6E" w:rsidP="00E56E6E">
      <w:pPr>
        <w:pStyle w:val="a4"/>
        <w:spacing w:line="360" w:lineRule="auto"/>
        <w:ind w:left="0" w:firstLine="709"/>
        <w:jc w:val="both"/>
        <w:rPr>
          <w:sz w:val="28"/>
          <w:szCs w:val="28"/>
        </w:rPr>
      </w:pPr>
      <w:r w:rsidRPr="008E722C">
        <w:rPr>
          <w:sz w:val="28"/>
          <w:szCs w:val="28"/>
        </w:rPr>
        <w:t xml:space="preserve">- признании договора аренды земли, заключенного в отношении земельного участка с кадастровым номером </w:t>
      </w:r>
      <w:r w:rsidRPr="008E722C">
        <w:rPr>
          <w:sz w:val="28"/>
          <w:szCs w:val="28"/>
          <w:lang w:val="en-GB"/>
        </w:rPr>
        <w:t>NNN</w:t>
      </w:r>
      <w:r w:rsidRPr="008E722C">
        <w:rPr>
          <w:sz w:val="28"/>
          <w:szCs w:val="28"/>
        </w:rPr>
        <w:t xml:space="preserve">, действующим на неопределенный срок. </w:t>
      </w:r>
    </w:p>
    <w:p w14:paraId="31579251" w14:textId="77777777" w:rsidR="00E56E6E" w:rsidRPr="008E722C" w:rsidRDefault="00E56E6E" w:rsidP="00E56E6E">
      <w:pPr>
        <w:pStyle w:val="a4"/>
        <w:spacing w:line="360" w:lineRule="auto"/>
        <w:ind w:left="0" w:firstLine="709"/>
        <w:jc w:val="both"/>
        <w:rPr>
          <w:sz w:val="28"/>
          <w:szCs w:val="28"/>
        </w:rPr>
      </w:pPr>
      <w:r w:rsidRPr="008E722C">
        <w:rPr>
          <w:sz w:val="28"/>
          <w:szCs w:val="28"/>
        </w:rPr>
        <w:t xml:space="preserve">Комитет заявил встречный иск об </w:t>
      </w:r>
      <w:proofErr w:type="spellStart"/>
      <w:r w:rsidRPr="008E722C">
        <w:rPr>
          <w:sz w:val="28"/>
          <w:szCs w:val="28"/>
        </w:rPr>
        <w:t>обязании</w:t>
      </w:r>
      <w:proofErr w:type="spellEnd"/>
      <w:r w:rsidRPr="008E722C">
        <w:rPr>
          <w:sz w:val="28"/>
          <w:szCs w:val="28"/>
        </w:rPr>
        <w:t xml:space="preserve"> Общества возвратить по акту приема-передачи земельный участок с кадастровым номером </w:t>
      </w:r>
      <w:r w:rsidRPr="008E722C">
        <w:rPr>
          <w:sz w:val="28"/>
          <w:szCs w:val="28"/>
          <w:lang w:val="en-GB"/>
        </w:rPr>
        <w:t>NNN</w:t>
      </w:r>
      <w:r w:rsidRPr="008E722C">
        <w:rPr>
          <w:sz w:val="28"/>
          <w:szCs w:val="28"/>
        </w:rPr>
        <w:t>.</w:t>
      </w:r>
    </w:p>
    <w:p w14:paraId="07950578" w14:textId="77777777" w:rsidR="00E56E6E" w:rsidRPr="008E722C" w:rsidRDefault="00E56E6E" w:rsidP="00E56E6E">
      <w:pPr>
        <w:pStyle w:val="a4"/>
        <w:spacing w:line="360" w:lineRule="auto"/>
        <w:ind w:left="0" w:firstLine="709"/>
        <w:jc w:val="both"/>
        <w:rPr>
          <w:i/>
          <w:sz w:val="28"/>
          <w:szCs w:val="28"/>
        </w:rPr>
      </w:pPr>
      <w:r w:rsidRPr="008E722C">
        <w:rPr>
          <w:i/>
          <w:sz w:val="28"/>
          <w:szCs w:val="28"/>
        </w:rPr>
        <w:t>Какое решение примет суд?</w:t>
      </w:r>
    </w:p>
    <w:p w14:paraId="333A6E06" w14:textId="77777777" w:rsidR="00E56E6E" w:rsidRPr="008E722C" w:rsidRDefault="00E56E6E" w:rsidP="00E56E6E">
      <w:pPr>
        <w:spacing w:line="360" w:lineRule="auto"/>
        <w:ind w:firstLine="709"/>
        <w:jc w:val="both"/>
        <w:rPr>
          <w:iCs/>
          <w:sz w:val="28"/>
          <w:szCs w:val="28"/>
        </w:rPr>
      </w:pPr>
    </w:p>
    <w:p w14:paraId="2303D22F" w14:textId="278F30B3" w:rsidR="00E56E6E" w:rsidRPr="008E722C" w:rsidRDefault="009A3730" w:rsidP="00E56E6E">
      <w:pPr>
        <w:pStyle w:val="a4"/>
        <w:tabs>
          <w:tab w:val="left" w:pos="567"/>
          <w:tab w:val="left" w:pos="851"/>
        </w:tabs>
        <w:spacing w:line="360" w:lineRule="auto"/>
        <w:ind w:left="0" w:firstLine="709"/>
        <w:jc w:val="both"/>
        <w:rPr>
          <w:sz w:val="28"/>
          <w:szCs w:val="28"/>
        </w:rPr>
      </w:pPr>
      <w:r w:rsidRPr="008E722C">
        <w:rPr>
          <w:i/>
          <w:iCs/>
          <w:sz w:val="28"/>
          <w:szCs w:val="28"/>
        </w:rPr>
        <w:t>Задача 2.</w:t>
      </w:r>
      <w:r w:rsidRPr="008E722C">
        <w:rPr>
          <w:iCs/>
          <w:sz w:val="28"/>
          <w:szCs w:val="28"/>
        </w:rPr>
        <w:t xml:space="preserve"> </w:t>
      </w:r>
      <w:r w:rsidR="00E56E6E" w:rsidRPr="008E722C">
        <w:rPr>
          <w:sz w:val="28"/>
          <w:szCs w:val="28"/>
        </w:rPr>
        <w:t xml:space="preserve">Главным управлением дорожного хозяйства в соответствии с постановлением Правительства Московской области «Об утверждении проекта планировки территории для размещения линейного объекта капитального строительства - транспортной развязки на пересечении Волоколамского и Ильинского шоссе в Красногорском муниципальном районе Московской </w:t>
      </w:r>
      <w:proofErr w:type="gramStart"/>
      <w:r w:rsidR="00E56E6E" w:rsidRPr="008E722C">
        <w:rPr>
          <w:sz w:val="28"/>
          <w:szCs w:val="28"/>
        </w:rPr>
        <w:t>области»  издано</w:t>
      </w:r>
      <w:proofErr w:type="gramEnd"/>
      <w:r w:rsidR="00E56E6E" w:rsidRPr="008E722C">
        <w:rPr>
          <w:sz w:val="28"/>
          <w:szCs w:val="28"/>
        </w:rPr>
        <w:t xml:space="preserve"> распоряжение, согласно которому подлежит изъятию земельный участок, площадью 1 350 </w:t>
      </w:r>
      <w:proofErr w:type="spellStart"/>
      <w:r w:rsidR="00E56E6E" w:rsidRPr="008E722C">
        <w:rPr>
          <w:sz w:val="28"/>
          <w:szCs w:val="28"/>
        </w:rPr>
        <w:t>кв.м</w:t>
      </w:r>
      <w:proofErr w:type="spellEnd"/>
      <w:r w:rsidR="00E56E6E" w:rsidRPr="008E722C">
        <w:rPr>
          <w:sz w:val="28"/>
          <w:szCs w:val="28"/>
        </w:rPr>
        <w:t xml:space="preserve"> и расположенное на нем здание площадью 119,8 </w:t>
      </w:r>
      <w:proofErr w:type="spellStart"/>
      <w:r w:rsidR="00E56E6E" w:rsidRPr="008E722C">
        <w:rPr>
          <w:sz w:val="28"/>
          <w:szCs w:val="28"/>
        </w:rPr>
        <w:t>кв.м</w:t>
      </w:r>
      <w:proofErr w:type="spellEnd"/>
      <w:r w:rsidR="00E56E6E" w:rsidRPr="008E722C">
        <w:rPr>
          <w:sz w:val="28"/>
          <w:szCs w:val="28"/>
        </w:rPr>
        <w:t xml:space="preserve">. </w:t>
      </w:r>
    </w:p>
    <w:p w14:paraId="64A30EB1" w14:textId="5DBD17E4" w:rsidR="00E56E6E" w:rsidRPr="008E722C" w:rsidRDefault="00E56E6E" w:rsidP="00E56E6E">
      <w:pPr>
        <w:pStyle w:val="a4"/>
        <w:tabs>
          <w:tab w:val="left" w:pos="567"/>
          <w:tab w:val="left" w:pos="851"/>
        </w:tabs>
        <w:spacing w:line="360" w:lineRule="auto"/>
        <w:ind w:left="0" w:firstLine="709"/>
        <w:jc w:val="both"/>
        <w:rPr>
          <w:sz w:val="28"/>
          <w:szCs w:val="28"/>
        </w:rPr>
      </w:pPr>
      <w:r w:rsidRPr="008E722C">
        <w:rPr>
          <w:sz w:val="28"/>
          <w:szCs w:val="28"/>
        </w:rPr>
        <w:t>Министерство транспорта и дорожной инфраструктуры Московской области обратилось в Арбитражный суд Московской области с иском к ОАО «</w:t>
      </w:r>
      <w:proofErr w:type="spellStart"/>
      <w:r w:rsidRPr="008E722C">
        <w:rPr>
          <w:sz w:val="28"/>
          <w:szCs w:val="28"/>
        </w:rPr>
        <w:t>Красногорская</w:t>
      </w:r>
      <w:proofErr w:type="spellEnd"/>
      <w:r w:rsidRPr="008E722C">
        <w:rPr>
          <w:sz w:val="28"/>
          <w:szCs w:val="28"/>
        </w:rPr>
        <w:t xml:space="preserve"> торгово-промышленная компания» с требованиями изъять для государственных нужд Московской области здание, площадью 119,8 кв. м, установить размер возмещения 6 697 469 руб., поскольку в досудебном порядке ОАО отказалось подписать соглашение об изъятии. </w:t>
      </w:r>
    </w:p>
    <w:p w14:paraId="5E77904A" w14:textId="0A25FED3" w:rsidR="00E56E6E" w:rsidRPr="008E722C" w:rsidRDefault="00E56E6E" w:rsidP="00E56E6E">
      <w:pPr>
        <w:pStyle w:val="a4"/>
        <w:tabs>
          <w:tab w:val="left" w:pos="567"/>
          <w:tab w:val="left" w:pos="851"/>
        </w:tabs>
        <w:spacing w:line="360" w:lineRule="auto"/>
        <w:ind w:left="0" w:firstLine="709"/>
        <w:jc w:val="both"/>
        <w:rPr>
          <w:sz w:val="28"/>
          <w:szCs w:val="28"/>
        </w:rPr>
      </w:pPr>
      <w:r w:rsidRPr="008E722C">
        <w:rPr>
          <w:sz w:val="28"/>
          <w:szCs w:val="28"/>
        </w:rPr>
        <w:t xml:space="preserve">Решением Арбитражного суда Московской области суд изъял в пользу Российской Федерации принадлежащее на праве собственности ОАО и расположенное на земельном участке площадью 1 350 кв. м здание площадью 119,8 кв. м, установил возмещение в размере рыночной стоимости здания - 6 798 000 руб., убытки в связи с изъятием - 111 467 руб., всего в общей сумме 6 909 467 руб., в соответствии с заключением, подготовленным ООО «Аналитик Эксперт». </w:t>
      </w:r>
    </w:p>
    <w:p w14:paraId="2BE7479E" w14:textId="3729CD6A" w:rsidR="00E56E6E" w:rsidRPr="008E722C" w:rsidRDefault="00E56E6E" w:rsidP="00E56E6E">
      <w:pPr>
        <w:pStyle w:val="a4"/>
        <w:tabs>
          <w:tab w:val="left" w:pos="567"/>
          <w:tab w:val="left" w:pos="851"/>
        </w:tabs>
        <w:spacing w:line="360" w:lineRule="auto"/>
        <w:ind w:left="0" w:firstLine="709"/>
        <w:jc w:val="both"/>
        <w:rPr>
          <w:sz w:val="28"/>
          <w:szCs w:val="28"/>
        </w:rPr>
      </w:pPr>
      <w:r w:rsidRPr="008E722C">
        <w:rPr>
          <w:sz w:val="28"/>
          <w:szCs w:val="28"/>
        </w:rPr>
        <w:t xml:space="preserve">ОАО, оспаривая решение суда, сослалось на то, что суд не обеспечил ответчику возможность заблаговременно ознакомиться с отчетом об оценке рыночной стоимости имущества, намеченного к изъятию для государственных </w:t>
      </w:r>
      <w:r w:rsidRPr="008E722C">
        <w:rPr>
          <w:sz w:val="28"/>
          <w:szCs w:val="28"/>
        </w:rPr>
        <w:lastRenderedPageBreak/>
        <w:t>нужд, изготовленного ООО «Аналитик Эксперт», назначенного по решению суда, суд не указал о наличии в материалах дела альтернативного отчета об оценке имущества ответчика, выполненного другим независимым оценщиком ООО «</w:t>
      </w:r>
      <w:proofErr w:type="spellStart"/>
      <w:r w:rsidRPr="008E722C">
        <w:rPr>
          <w:sz w:val="28"/>
          <w:szCs w:val="28"/>
        </w:rPr>
        <w:t>Инекс</w:t>
      </w:r>
      <w:proofErr w:type="spellEnd"/>
      <w:r w:rsidRPr="008E722C">
        <w:rPr>
          <w:sz w:val="28"/>
          <w:szCs w:val="28"/>
        </w:rPr>
        <w:t>», на основании договора, заключенного с ответчиком, и не мотивировал причины по которым данный отчет был отклонен.</w:t>
      </w:r>
    </w:p>
    <w:p w14:paraId="62B33EFB" w14:textId="088D5F06" w:rsidR="00E56E6E" w:rsidRPr="008E722C" w:rsidRDefault="00E56E6E" w:rsidP="00E56E6E">
      <w:pPr>
        <w:pStyle w:val="a4"/>
        <w:tabs>
          <w:tab w:val="left" w:pos="567"/>
          <w:tab w:val="left" w:pos="851"/>
        </w:tabs>
        <w:spacing w:line="360" w:lineRule="auto"/>
        <w:ind w:left="0" w:firstLine="709"/>
        <w:jc w:val="both"/>
        <w:rPr>
          <w:sz w:val="28"/>
          <w:szCs w:val="28"/>
        </w:rPr>
      </w:pPr>
      <w:r w:rsidRPr="008E722C">
        <w:rPr>
          <w:sz w:val="28"/>
          <w:szCs w:val="28"/>
        </w:rPr>
        <w:t>В соответствии с отчетом ООО «</w:t>
      </w:r>
      <w:proofErr w:type="spellStart"/>
      <w:r w:rsidRPr="008E722C">
        <w:rPr>
          <w:sz w:val="28"/>
          <w:szCs w:val="28"/>
        </w:rPr>
        <w:t>Инекс</w:t>
      </w:r>
      <w:proofErr w:type="spellEnd"/>
      <w:r w:rsidRPr="008E722C">
        <w:rPr>
          <w:sz w:val="28"/>
          <w:szCs w:val="28"/>
        </w:rPr>
        <w:t xml:space="preserve">» об оценке рыночной стоимости земельного участка площадью 1 350 кв. м стоимость изъятия участка и здания составляет 15 773 869 рублей, в том числе: рыночная стоимость земельного участка составляет 9 076 400 рублей, рыночная стоимость здания составляет 6 325 500 рублей, величина убытков в связи с изъятием составляет 371 969 рублей. </w:t>
      </w:r>
    </w:p>
    <w:p w14:paraId="11840112" w14:textId="77777777" w:rsidR="00E56E6E" w:rsidRPr="008E722C" w:rsidRDefault="00E56E6E" w:rsidP="00E56E6E">
      <w:pPr>
        <w:pStyle w:val="a4"/>
        <w:tabs>
          <w:tab w:val="left" w:pos="567"/>
          <w:tab w:val="left" w:pos="851"/>
        </w:tabs>
        <w:spacing w:line="360" w:lineRule="auto"/>
        <w:ind w:left="0" w:firstLine="709"/>
        <w:jc w:val="both"/>
        <w:rPr>
          <w:i/>
          <w:sz w:val="28"/>
          <w:szCs w:val="28"/>
        </w:rPr>
      </w:pPr>
      <w:r w:rsidRPr="008E722C">
        <w:rPr>
          <w:i/>
          <w:sz w:val="28"/>
          <w:szCs w:val="28"/>
        </w:rPr>
        <w:t>Какое решение примет суд?</w:t>
      </w:r>
    </w:p>
    <w:p w14:paraId="2AB92657" w14:textId="09808891" w:rsidR="009A3730" w:rsidRPr="008E722C" w:rsidRDefault="009A3730" w:rsidP="00E56E6E">
      <w:pPr>
        <w:spacing w:line="276" w:lineRule="auto"/>
        <w:ind w:firstLine="709"/>
        <w:jc w:val="both"/>
        <w:rPr>
          <w:b/>
          <w:bCs/>
          <w:i/>
          <w:iCs/>
          <w:sz w:val="28"/>
          <w:szCs w:val="28"/>
          <w:lang w:eastAsia="en-US"/>
        </w:rPr>
      </w:pPr>
    </w:p>
    <w:p w14:paraId="7E0536FF" w14:textId="0251E86F" w:rsidR="006376EE" w:rsidRPr="008E722C" w:rsidRDefault="006376EE" w:rsidP="00E56E6E">
      <w:pPr>
        <w:tabs>
          <w:tab w:val="left" w:pos="0"/>
        </w:tabs>
        <w:spacing w:line="276" w:lineRule="auto"/>
        <w:jc w:val="center"/>
        <w:rPr>
          <w:b/>
          <w:bCs/>
          <w:iCs/>
          <w:sz w:val="28"/>
          <w:szCs w:val="28"/>
          <w:lang w:eastAsia="en-US"/>
        </w:rPr>
      </w:pPr>
      <w:r w:rsidRPr="008E722C">
        <w:rPr>
          <w:b/>
          <w:bCs/>
          <w:iCs/>
          <w:sz w:val="28"/>
          <w:szCs w:val="28"/>
          <w:lang w:eastAsia="en-US"/>
        </w:rPr>
        <w:t xml:space="preserve">Примеры </w:t>
      </w:r>
      <w:r w:rsidRPr="003D1F20">
        <w:rPr>
          <w:b/>
          <w:bCs/>
          <w:iCs/>
          <w:sz w:val="28"/>
          <w:szCs w:val="28"/>
          <w:lang w:eastAsia="en-US"/>
        </w:rPr>
        <w:t>типовых</w:t>
      </w:r>
      <w:r w:rsidRPr="008E722C">
        <w:rPr>
          <w:b/>
          <w:bCs/>
          <w:iCs/>
          <w:sz w:val="28"/>
          <w:szCs w:val="28"/>
          <w:lang w:eastAsia="en-US"/>
        </w:rPr>
        <w:t xml:space="preserve"> вопросов для компьютерного тестирования</w:t>
      </w:r>
    </w:p>
    <w:p w14:paraId="7FBAB153" w14:textId="77777777" w:rsidR="003D1F20" w:rsidRDefault="003D1F20" w:rsidP="00B50444">
      <w:pPr>
        <w:tabs>
          <w:tab w:val="left" w:pos="0"/>
        </w:tabs>
        <w:spacing w:line="360" w:lineRule="auto"/>
        <w:ind w:firstLine="709"/>
        <w:rPr>
          <w:b/>
          <w:bCs/>
          <w:sz w:val="28"/>
          <w:szCs w:val="28"/>
          <w:lang w:eastAsia="en-US"/>
        </w:rPr>
      </w:pPr>
    </w:p>
    <w:p w14:paraId="1B4E9C3B" w14:textId="7D6BD968" w:rsidR="00CE387D" w:rsidRPr="008E722C" w:rsidRDefault="00CE387D" w:rsidP="00B50444">
      <w:pPr>
        <w:tabs>
          <w:tab w:val="left" w:pos="0"/>
        </w:tabs>
        <w:spacing w:line="360" w:lineRule="auto"/>
        <w:ind w:firstLine="709"/>
        <w:rPr>
          <w:b/>
          <w:bCs/>
          <w:sz w:val="28"/>
          <w:szCs w:val="28"/>
          <w:lang w:eastAsia="en-US"/>
        </w:rPr>
      </w:pPr>
      <w:r w:rsidRPr="008E722C">
        <w:rPr>
          <w:b/>
          <w:bCs/>
          <w:sz w:val="28"/>
          <w:szCs w:val="28"/>
          <w:lang w:eastAsia="en-US"/>
        </w:rPr>
        <w:t>Задание 1</w:t>
      </w:r>
    </w:p>
    <w:p w14:paraId="7E4DF1EB" w14:textId="77777777" w:rsidR="000B3417" w:rsidRPr="008E722C" w:rsidRDefault="000B3417" w:rsidP="00B50444">
      <w:pPr>
        <w:pStyle w:val="Main"/>
        <w:spacing w:after="0" w:line="360" w:lineRule="auto"/>
        <w:ind w:firstLine="709"/>
        <w:rPr>
          <w:rFonts w:ascii="Times New Roman" w:hAnsi="Times New Roman" w:cs="Times New Roman"/>
          <w:color w:val="auto"/>
          <w:szCs w:val="28"/>
        </w:rPr>
      </w:pPr>
      <w:proofErr w:type="gramStart"/>
      <w:r w:rsidRPr="008E722C">
        <w:rPr>
          <w:rFonts w:ascii="Times New Roman" w:hAnsi="Times New Roman" w:cs="Times New Roman"/>
          <w:color w:val="auto"/>
          <w:szCs w:val="28"/>
        </w:rPr>
        <w:t>S:Признаком</w:t>
      </w:r>
      <w:proofErr w:type="gramEnd"/>
      <w:r w:rsidRPr="008E722C">
        <w:rPr>
          <w:rFonts w:ascii="Times New Roman" w:hAnsi="Times New Roman" w:cs="Times New Roman"/>
          <w:color w:val="auto"/>
          <w:szCs w:val="28"/>
        </w:rPr>
        <w:t xml:space="preserve"> недвижимости, закрепленным в законе, является …</w:t>
      </w:r>
    </w:p>
    <w:p w14:paraId="0F46CF84" w14:textId="77777777" w:rsidR="000B3417" w:rsidRPr="008E722C" w:rsidRDefault="000B3417" w:rsidP="00B50444">
      <w:pPr>
        <w:pStyle w:val="Main"/>
        <w:spacing w:after="0" w:line="360" w:lineRule="auto"/>
        <w:ind w:firstLine="709"/>
        <w:rPr>
          <w:rFonts w:ascii="Times New Roman" w:hAnsi="Times New Roman" w:cs="Times New Roman"/>
          <w:color w:val="auto"/>
          <w:szCs w:val="28"/>
        </w:rPr>
      </w:pPr>
      <w:proofErr w:type="gramStart"/>
      <w:r w:rsidRPr="008E722C">
        <w:rPr>
          <w:rFonts w:ascii="Times New Roman" w:hAnsi="Times New Roman" w:cs="Times New Roman"/>
          <w:color w:val="auto"/>
          <w:szCs w:val="28"/>
        </w:rPr>
        <w:t>-:недвижимость</w:t>
      </w:r>
      <w:proofErr w:type="gramEnd"/>
      <w:r w:rsidRPr="008E722C">
        <w:rPr>
          <w:rFonts w:ascii="Times New Roman" w:hAnsi="Times New Roman" w:cs="Times New Roman"/>
          <w:color w:val="auto"/>
          <w:szCs w:val="28"/>
        </w:rPr>
        <w:t xml:space="preserve"> – это практически невосполнимый и ограниченный самой природой объект</w:t>
      </w:r>
    </w:p>
    <w:p w14:paraId="2A93BA45" w14:textId="77777777" w:rsidR="000B3417" w:rsidRPr="008E722C" w:rsidRDefault="000B3417" w:rsidP="00B50444">
      <w:pPr>
        <w:pStyle w:val="Main"/>
        <w:spacing w:after="0" w:line="360" w:lineRule="auto"/>
        <w:ind w:firstLine="709"/>
        <w:rPr>
          <w:rFonts w:ascii="Times New Roman" w:hAnsi="Times New Roman" w:cs="Times New Roman"/>
          <w:color w:val="auto"/>
          <w:szCs w:val="28"/>
        </w:rPr>
      </w:pPr>
      <w:proofErr w:type="gramStart"/>
      <w:r w:rsidRPr="008E722C">
        <w:rPr>
          <w:rFonts w:ascii="Times New Roman" w:hAnsi="Times New Roman" w:cs="Times New Roman"/>
          <w:color w:val="auto"/>
          <w:szCs w:val="28"/>
        </w:rPr>
        <w:t>-:</w:t>
      </w:r>
      <w:r w:rsidRPr="008E722C">
        <w:rPr>
          <w:rFonts w:ascii="Times New Roman" w:hAnsi="Times New Roman" w:cs="Times New Roman"/>
          <w:color w:val="auto"/>
          <w:spacing w:val="3"/>
          <w:szCs w:val="28"/>
          <w:shd w:val="clear" w:color="auto" w:fill="FFFFFF"/>
        </w:rPr>
        <w:t>создание</w:t>
      </w:r>
      <w:proofErr w:type="gramEnd"/>
      <w:r w:rsidRPr="008E722C">
        <w:rPr>
          <w:rFonts w:ascii="Times New Roman" w:hAnsi="Times New Roman" w:cs="Times New Roman"/>
          <w:color w:val="auto"/>
          <w:spacing w:val="3"/>
          <w:szCs w:val="28"/>
          <w:shd w:val="clear" w:color="auto" w:fill="FFFFFF"/>
        </w:rPr>
        <w:t xml:space="preserve"> недвижимости в установленном законом порядке, с соблюдением градостроительных и иных норм и правил</w:t>
      </w:r>
    </w:p>
    <w:p w14:paraId="005DAF34" w14:textId="136160D2" w:rsidR="000B3417" w:rsidRPr="008E722C" w:rsidRDefault="00B50444" w:rsidP="00B50444">
      <w:pPr>
        <w:spacing w:line="360" w:lineRule="auto"/>
        <w:ind w:firstLine="709"/>
        <w:jc w:val="both"/>
        <w:rPr>
          <w:sz w:val="28"/>
          <w:szCs w:val="28"/>
        </w:rPr>
      </w:pPr>
      <w:proofErr w:type="gramStart"/>
      <w:r w:rsidRPr="008E722C">
        <w:rPr>
          <w:sz w:val="28"/>
          <w:szCs w:val="28"/>
        </w:rPr>
        <w:t>-</w:t>
      </w:r>
      <w:r w:rsidR="000B3417" w:rsidRPr="008E722C">
        <w:rPr>
          <w:sz w:val="28"/>
          <w:szCs w:val="28"/>
        </w:rPr>
        <w:t>:прочная</w:t>
      </w:r>
      <w:proofErr w:type="gramEnd"/>
      <w:r w:rsidR="000B3417" w:rsidRPr="008E722C">
        <w:rPr>
          <w:sz w:val="28"/>
          <w:szCs w:val="28"/>
        </w:rPr>
        <w:t xml:space="preserve"> связь с землей, и невозможность перемещения объекта без несоразмерного ущерба его назначению</w:t>
      </w:r>
    </w:p>
    <w:p w14:paraId="251711F8" w14:textId="77777777" w:rsidR="000B3417" w:rsidRPr="008E722C" w:rsidRDefault="000B3417" w:rsidP="00B50444">
      <w:pPr>
        <w:spacing w:line="360" w:lineRule="auto"/>
        <w:ind w:firstLine="709"/>
        <w:jc w:val="both"/>
        <w:rPr>
          <w:sz w:val="28"/>
          <w:szCs w:val="28"/>
        </w:rPr>
      </w:pPr>
      <w:proofErr w:type="gramStart"/>
      <w:r w:rsidRPr="008E722C">
        <w:rPr>
          <w:sz w:val="28"/>
          <w:szCs w:val="28"/>
        </w:rPr>
        <w:t>-:специальные</w:t>
      </w:r>
      <w:proofErr w:type="gramEnd"/>
      <w:r w:rsidRPr="008E722C">
        <w:rPr>
          <w:sz w:val="28"/>
          <w:szCs w:val="28"/>
        </w:rPr>
        <w:t xml:space="preserve"> правила совершения сделок с объектом недвижимости</w:t>
      </w:r>
    </w:p>
    <w:p w14:paraId="011913CB" w14:textId="77777777" w:rsidR="000B3417" w:rsidRPr="008E722C" w:rsidRDefault="000B3417" w:rsidP="00B50444">
      <w:pPr>
        <w:pStyle w:val="Main"/>
        <w:spacing w:after="0" w:line="360" w:lineRule="auto"/>
        <w:ind w:firstLine="709"/>
        <w:rPr>
          <w:rFonts w:ascii="Times New Roman" w:hAnsi="Times New Roman" w:cs="Times New Roman"/>
          <w:color w:val="auto"/>
          <w:szCs w:val="28"/>
        </w:rPr>
      </w:pPr>
      <w:proofErr w:type="gramStart"/>
      <w:r w:rsidRPr="008E722C">
        <w:rPr>
          <w:rFonts w:ascii="Times New Roman" w:hAnsi="Times New Roman" w:cs="Times New Roman"/>
          <w:color w:val="auto"/>
          <w:szCs w:val="28"/>
        </w:rPr>
        <w:t>-:</w:t>
      </w:r>
      <w:r w:rsidRPr="008E722C">
        <w:rPr>
          <w:rFonts w:ascii="Times New Roman" w:hAnsi="Times New Roman" w:cs="Times New Roman"/>
          <w:color w:val="auto"/>
          <w:szCs w:val="28"/>
          <w:shd w:val="clear" w:color="auto" w:fill="FFFFFF"/>
        </w:rPr>
        <w:t>наличие</w:t>
      </w:r>
      <w:proofErr w:type="gramEnd"/>
      <w:r w:rsidRPr="008E722C">
        <w:rPr>
          <w:rFonts w:ascii="Times New Roman" w:hAnsi="Times New Roman" w:cs="Times New Roman"/>
          <w:color w:val="auto"/>
          <w:szCs w:val="28"/>
          <w:shd w:val="clear" w:color="auto" w:fill="FFFFFF"/>
        </w:rPr>
        <w:t xml:space="preserve"> самостоятельной хозяйственной ценности объекта</w:t>
      </w:r>
    </w:p>
    <w:p w14:paraId="7E8A0EB8" w14:textId="79B907A6" w:rsidR="00CE387D" w:rsidRPr="008E722C" w:rsidRDefault="00CE387D" w:rsidP="00B50444">
      <w:pPr>
        <w:widowControl w:val="0"/>
        <w:autoSpaceDE w:val="0"/>
        <w:autoSpaceDN w:val="0"/>
        <w:adjustRightInd w:val="0"/>
        <w:spacing w:line="360" w:lineRule="auto"/>
        <w:ind w:firstLine="709"/>
        <w:jc w:val="both"/>
        <w:rPr>
          <w:sz w:val="28"/>
          <w:szCs w:val="28"/>
        </w:rPr>
      </w:pPr>
      <w:proofErr w:type="gramStart"/>
      <w:r w:rsidRPr="008E722C">
        <w:rPr>
          <w:b/>
          <w:sz w:val="28"/>
          <w:szCs w:val="28"/>
        </w:rPr>
        <w:t>I:Задание</w:t>
      </w:r>
      <w:proofErr w:type="gramEnd"/>
      <w:r w:rsidRPr="008E722C">
        <w:rPr>
          <w:b/>
          <w:sz w:val="28"/>
          <w:szCs w:val="28"/>
        </w:rPr>
        <w:t xml:space="preserve"> 2</w:t>
      </w:r>
    </w:p>
    <w:p w14:paraId="358FC534" w14:textId="77777777" w:rsidR="000B3417" w:rsidRPr="008E722C" w:rsidRDefault="000B3417" w:rsidP="00B50444">
      <w:pPr>
        <w:pStyle w:val="Main"/>
        <w:spacing w:after="0" w:line="360" w:lineRule="auto"/>
        <w:ind w:firstLine="709"/>
        <w:rPr>
          <w:rFonts w:ascii="Times New Roman" w:hAnsi="Times New Roman" w:cs="Times New Roman"/>
          <w:color w:val="auto"/>
          <w:szCs w:val="28"/>
        </w:rPr>
      </w:pPr>
      <w:proofErr w:type="gramStart"/>
      <w:r w:rsidRPr="008E722C">
        <w:rPr>
          <w:rFonts w:ascii="Times New Roman" w:hAnsi="Times New Roman" w:cs="Times New Roman"/>
          <w:color w:val="auto"/>
          <w:szCs w:val="28"/>
        </w:rPr>
        <w:t>S:Сооружение</w:t>
      </w:r>
      <w:proofErr w:type="gramEnd"/>
      <w:r w:rsidRPr="008E722C">
        <w:rPr>
          <w:rFonts w:ascii="Times New Roman" w:hAnsi="Times New Roman" w:cs="Times New Roman"/>
          <w:color w:val="auto"/>
          <w:szCs w:val="28"/>
        </w:rPr>
        <w:t xml:space="preserve"> законодательно определяется как:</w:t>
      </w:r>
    </w:p>
    <w:p w14:paraId="678D2EFC" w14:textId="094E6DFF" w:rsidR="000B3417" w:rsidRPr="008E722C" w:rsidRDefault="00B50444" w:rsidP="00B50444">
      <w:pPr>
        <w:pStyle w:val="Main"/>
        <w:spacing w:after="0" w:line="360" w:lineRule="auto"/>
        <w:ind w:firstLine="709"/>
        <w:rPr>
          <w:rFonts w:ascii="Times New Roman" w:eastAsia="Times New Roman" w:hAnsi="Times New Roman" w:cs="Times New Roman"/>
          <w:color w:val="auto"/>
          <w:szCs w:val="28"/>
        </w:rPr>
      </w:pPr>
      <w:proofErr w:type="gramStart"/>
      <w:r w:rsidRPr="008E722C">
        <w:rPr>
          <w:rFonts w:ascii="Times New Roman" w:hAnsi="Times New Roman" w:cs="Times New Roman"/>
          <w:color w:val="auto"/>
          <w:szCs w:val="28"/>
        </w:rPr>
        <w:t>-</w:t>
      </w:r>
      <w:r w:rsidR="000B3417" w:rsidRPr="008E722C">
        <w:rPr>
          <w:rFonts w:ascii="Times New Roman" w:hAnsi="Times New Roman" w:cs="Times New Roman"/>
          <w:color w:val="auto"/>
          <w:szCs w:val="28"/>
        </w:rPr>
        <w:t>:</w:t>
      </w:r>
      <w:r w:rsidR="000B3417" w:rsidRPr="008E722C">
        <w:rPr>
          <w:rFonts w:ascii="Times New Roman" w:eastAsia="Times New Roman" w:hAnsi="Times New Roman" w:cs="Times New Roman"/>
          <w:color w:val="auto"/>
          <w:szCs w:val="28"/>
        </w:rPr>
        <w:t>результат</w:t>
      </w:r>
      <w:proofErr w:type="gramEnd"/>
      <w:r w:rsidR="000B3417" w:rsidRPr="008E722C">
        <w:rPr>
          <w:rFonts w:ascii="Times New Roman" w:eastAsia="Times New Roman" w:hAnsi="Times New Roman" w:cs="Times New Roman"/>
          <w:color w:val="auto"/>
          <w:szCs w:val="28"/>
        </w:rPr>
        <w:t xml:space="preserve">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w:t>
      </w:r>
      <w:r w:rsidR="000B3417" w:rsidRPr="008E722C">
        <w:rPr>
          <w:rFonts w:ascii="Times New Roman" w:eastAsia="Times New Roman" w:hAnsi="Times New Roman" w:cs="Times New Roman"/>
          <w:color w:val="auto"/>
          <w:szCs w:val="28"/>
        </w:rPr>
        <w:lastRenderedPageBreak/>
        <w:t>процессов различного вида, хранения продукции, временного пребывания людей, перемещения людей и грузов</w:t>
      </w:r>
    </w:p>
    <w:p w14:paraId="2E50643F" w14:textId="77777777" w:rsidR="000B3417" w:rsidRPr="008E722C" w:rsidRDefault="000B3417" w:rsidP="00B50444">
      <w:pPr>
        <w:spacing w:line="360" w:lineRule="auto"/>
        <w:ind w:firstLine="709"/>
        <w:jc w:val="both"/>
        <w:rPr>
          <w:sz w:val="28"/>
          <w:szCs w:val="28"/>
        </w:rPr>
      </w:pPr>
      <w:proofErr w:type="gramStart"/>
      <w:r w:rsidRPr="008E722C">
        <w:rPr>
          <w:sz w:val="28"/>
          <w:szCs w:val="28"/>
        </w:rPr>
        <w:t>-:результат</w:t>
      </w:r>
      <w:proofErr w:type="gramEnd"/>
      <w:r w:rsidRPr="008E722C">
        <w:rPr>
          <w:sz w:val="28"/>
          <w:szCs w:val="28"/>
        </w:rPr>
        <w:t xml:space="preserve"> строительства, представляющий собой объемную строительную систему, имеющую надземную и (или) подземную части, включающую в себя помещения, 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w:t>
      </w:r>
    </w:p>
    <w:p w14:paraId="5D229189" w14:textId="77777777" w:rsidR="000B3417" w:rsidRPr="008E722C" w:rsidRDefault="000B3417" w:rsidP="00B50444">
      <w:pPr>
        <w:spacing w:line="360" w:lineRule="auto"/>
        <w:ind w:firstLine="709"/>
        <w:jc w:val="both"/>
        <w:rPr>
          <w:sz w:val="28"/>
          <w:szCs w:val="28"/>
        </w:rPr>
      </w:pPr>
      <w:proofErr w:type="gramStart"/>
      <w:r w:rsidRPr="008E722C">
        <w:rPr>
          <w:sz w:val="28"/>
          <w:szCs w:val="28"/>
        </w:rPr>
        <w:t>-:комплекс</w:t>
      </w:r>
      <w:proofErr w:type="gramEnd"/>
      <w:r w:rsidRPr="008E722C">
        <w:rPr>
          <w:sz w:val="28"/>
          <w:szCs w:val="28"/>
        </w:rPr>
        <w:t xml:space="preserve"> сооружений, направленных на защиту людей, здания или сооружения, территории, на которой будут осуществляться строительство, реконструкция и эксплуатация здания или сооружения, от воздействия опасных природных процессов и явлений и (или) техногенного воздействия, угроз террористического характера, а также на предупреждение и (или) уменьшение последствий воздействия опасных природных процессов и явлений и (или) техногенного воздействия, угроз террористического характера</w:t>
      </w:r>
    </w:p>
    <w:p w14:paraId="12362E02" w14:textId="77777777" w:rsidR="000B3417" w:rsidRPr="008E722C" w:rsidRDefault="000B3417" w:rsidP="00B50444">
      <w:pPr>
        <w:spacing w:line="360" w:lineRule="auto"/>
        <w:ind w:firstLine="709"/>
        <w:jc w:val="both"/>
        <w:rPr>
          <w:sz w:val="28"/>
          <w:szCs w:val="28"/>
        </w:rPr>
      </w:pPr>
      <w:proofErr w:type="gramStart"/>
      <w:r w:rsidRPr="008E722C">
        <w:rPr>
          <w:sz w:val="28"/>
          <w:szCs w:val="28"/>
        </w:rPr>
        <w:t>-:строение</w:t>
      </w:r>
      <w:proofErr w:type="gramEnd"/>
      <w:r w:rsidRPr="008E722C">
        <w:rPr>
          <w:sz w:val="28"/>
          <w:szCs w:val="28"/>
        </w:rPr>
        <w:t>,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строения</w:t>
      </w:r>
    </w:p>
    <w:p w14:paraId="438FB228" w14:textId="77777777" w:rsidR="000B3417" w:rsidRPr="008E722C" w:rsidRDefault="000B3417" w:rsidP="00B50444">
      <w:pPr>
        <w:spacing w:line="360" w:lineRule="auto"/>
        <w:ind w:firstLine="709"/>
        <w:jc w:val="both"/>
        <w:rPr>
          <w:sz w:val="28"/>
          <w:szCs w:val="28"/>
        </w:rPr>
      </w:pPr>
      <w:proofErr w:type="gramStart"/>
      <w:r w:rsidRPr="008E722C">
        <w:rPr>
          <w:sz w:val="28"/>
          <w:szCs w:val="28"/>
        </w:rPr>
        <w:t>-:</w:t>
      </w:r>
      <w:r w:rsidRPr="008E722C">
        <w:rPr>
          <w:bCs/>
          <w:sz w:val="28"/>
          <w:szCs w:val="28"/>
        </w:rPr>
        <w:t>совокупность</w:t>
      </w:r>
      <w:proofErr w:type="gramEnd"/>
      <w:r w:rsidRPr="008E722C">
        <w:rPr>
          <w:sz w:val="28"/>
          <w:szCs w:val="28"/>
        </w:rPr>
        <w:t xml:space="preserve"> </w:t>
      </w:r>
      <w:r w:rsidRPr="008E722C">
        <w:rPr>
          <w:bCs/>
          <w:sz w:val="28"/>
          <w:szCs w:val="28"/>
        </w:rPr>
        <w:t>двух и</w:t>
      </w:r>
      <w:r w:rsidRPr="008E722C">
        <w:rPr>
          <w:sz w:val="28"/>
          <w:szCs w:val="28"/>
        </w:rPr>
        <w:t xml:space="preserve"> </w:t>
      </w:r>
      <w:r w:rsidRPr="008E722C">
        <w:rPr>
          <w:bCs/>
          <w:sz w:val="28"/>
          <w:szCs w:val="28"/>
        </w:rPr>
        <w:t>более квартир</w:t>
      </w:r>
      <w:r w:rsidRPr="008E722C">
        <w:rPr>
          <w:sz w:val="28"/>
          <w:szCs w:val="28"/>
        </w:rPr>
        <w:t>, имеющих самостоятельные выходы либо на земельный участок, прилегающий к жилому дому, либо в помещения общего пользования (подъезды)</w:t>
      </w:r>
    </w:p>
    <w:p w14:paraId="601E4EC7" w14:textId="7B8BB7DE" w:rsidR="00CE387D" w:rsidRPr="008E722C" w:rsidRDefault="00CE387D" w:rsidP="00B50444">
      <w:pPr>
        <w:widowControl w:val="0"/>
        <w:autoSpaceDE w:val="0"/>
        <w:autoSpaceDN w:val="0"/>
        <w:adjustRightInd w:val="0"/>
        <w:spacing w:line="360" w:lineRule="auto"/>
        <w:ind w:firstLine="709"/>
        <w:jc w:val="both"/>
        <w:rPr>
          <w:b/>
          <w:sz w:val="28"/>
          <w:szCs w:val="28"/>
        </w:rPr>
      </w:pPr>
      <w:proofErr w:type="gramStart"/>
      <w:r w:rsidRPr="008E722C">
        <w:rPr>
          <w:b/>
          <w:sz w:val="28"/>
          <w:szCs w:val="28"/>
        </w:rPr>
        <w:t>I:Задание</w:t>
      </w:r>
      <w:proofErr w:type="gramEnd"/>
      <w:r w:rsidRPr="008E722C">
        <w:rPr>
          <w:b/>
          <w:sz w:val="28"/>
          <w:szCs w:val="28"/>
        </w:rPr>
        <w:t xml:space="preserve"> 3</w:t>
      </w:r>
    </w:p>
    <w:p w14:paraId="64506ED7" w14:textId="77777777" w:rsidR="000B3417" w:rsidRPr="008E722C" w:rsidRDefault="000B3417" w:rsidP="00B50444">
      <w:pPr>
        <w:pStyle w:val="ab"/>
        <w:shd w:val="clear" w:color="auto" w:fill="FFFFFF"/>
        <w:spacing w:before="0" w:beforeAutospacing="0" w:after="0" w:afterAutospacing="0" w:line="360" w:lineRule="auto"/>
        <w:ind w:firstLine="709"/>
        <w:jc w:val="both"/>
        <w:rPr>
          <w:rFonts w:ascii="Times New Roman" w:hAnsi="Times New Roman" w:cs="Times New Roman"/>
          <w:color w:val="auto"/>
          <w:spacing w:val="3"/>
          <w:sz w:val="28"/>
          <w:szCs w:val="28"/>
        </w:rPr>
      </w:pPr>
      <w:proofErr w:type="gramStart"/>
      <w:r w:rsidRPr="008E722C">
        <w:rPr>
          <w:rFonts w:ascii="Times New Roman" w:hAnsi="Times New Roman" w:cs="Times New Roman"/>
          <w:color w:val="auto"/>
          <w:sz w:val="28"/>
          <w:szCs w:val="28"/>
        </w:rPr>
        <w:t>S:</w:t>
      </w:r>
      <w:r w:rsidRPr="008E722C">
        <w:rPr>
          <w:rFonts w:ascii="Times New Roman" w:hAnsi="Times New Roman" w:cs="Times New Roman"/>
          <w:color w:val="auto"/>
          <w:spacing w:val="3"/>
          <w:sz w:val="28"/>
          <w:szCs w:val="28"/>
        </w:rPr>
        <w:t>К</w:t>
      </w:r>
      <w:proofErr w:type="gramEnd"/>
      <w:r w:rsidRPr="008E722C">
        <w:rPr>
          <w:rFonts w:ascii="Times New Roman" w:hAnsi="Times New Roman" w:cs="Times New Roman"/>
          <w:color w:val="auto"/>
          <w:spacing w:val="3"/>
          <w:sz w:val="28"/>
          <w:szCs w:val="28"/>
        </w:rPr>
        <w:t xml:space="preserve"> объектам незавершенного строительства относятся объекты:</w:t>
      </w:r>
    </w:p>
    <w:p w14:paraId="7CB91AC0" w14:textId="6CA05E27" w:rsidR="000B3417" w:rsidRPr="008E722C" w:rsidRDefault="00B50444" w:rsidP="00B50444">
      <w:pPr>
        <w:shd w:val="clear" w:color="auto" w:fill="FFFFFF"/>
        <w:spacing w:line="360" w:lineRule="auto"/>
        <w:ind w:firstLine="709"/>
        <w:jc w:val="both"/>
        <w:rPr>
          <w:spacing w:val="3"/>
          <w:sz w:val="28"/>
          <w:szCs w:val="28"/>
        </w:rPr>
      </w:pPr>
      <w:proofErr w:type="gramStart"/>
      <w:r w:rsidRPr="008E722C">
        <w:rPr>
          <w:spacing w:val="3"/>
          <w:sz w:val="28"/>
          <w:szCs w:val="28"/>
        </w:rPr>
        <w:t>-</w:t>
      </w:r>
      <w:r w:rsidR="000B3417" w:rsidRPr="008E722C">
        <w:rPr>
          <w:spacing w:val="3"/>
          <w:sz w:val="28"/>
          <w:szCs w:val="28"/>
        </w:rPr>
        <w:t>:строительство</w:t>
      </w:r>
      <w:proofErr w:type="gramEnd"/>
      <w:r w:rsidR="000B3417" w:rsidRPr="008E722C">
        <w:rPr>
          <w:spacing w:val="3"/>
          <w:sz w:val="28"/>
          <w:szCs w:val="28"/>
        </w:rPr>
        <w:t xml:space="preserve"> которых продолжается</w:t>
      </w:r>
    </w:p>
    <w:p w14:paraId="64442020" w14:textId="1306F02C" w:rsidR="000B3417" w:rsidRPr="008E722C" w:rsidRDefault="00B50444" w:rsidP="00B50444">
      <w:pPr>
        <w:shd w:val="clear" w:color="auto" w:fill="FFFFFF"/>
        <w:spacing w:line="360" w:lineRule="auto"/>
        <w:ind w:firstLine="709"/>
        <w:jc w:val="both"/>
        <w:rPr>
          <w:spacing w:val="3"/>
          <w:sz w:val="28"/>
          <w:szCs w:val="28"/>
        </w:rPr>
      </w:pPr>
      <w:proofErr w:type="gramStart"/>
      <w:r w:rsidRPr="008E722C">
        <w:rPr>
          <w:spacing w:val="3"/>
          <w:sz w:val="28"/>
          <w:szCs w:val="28"/>
        </w:rPr>
        <w:t>-</w:t>
      </w:r>
      <w:r w:rsidR="000B3417" w:rsidRPr="008E722C">
        <w:rPr>
          <w:spacing w:val="3"/>
          <w:sz w:val="28"/>
          <w:szCs w:val="28"/>
        </w:rPr>
        <w:t>:строительство</w:t>
      </w:r>
      <w:proofErr w:type="gramEnd"/>
      <w:r w:rsidR="000B3417" w:rsidRPr="008E722C">
        <w:rPr>
          <w:spacing w:val="3"/>
          <w:sz w:val="28"/>
          <w:szCs w:val="28"/>
        </w:rPr>
        <w:t xml:space="preserve"> которых приостановлено</w:t>
      </w:r>
    </w:p>
    <w:p w14:paraId="24914684" w14:textId="18015943" w:rsidR="000B3417" w:rsidRPr="008E722C" w:rsidRDefault="00B50444" w:rsidP="00B50444">
      <w:pPr>
        <w:shd w:val="clear" w:color="auto" w:fill="FFFFFF"/>
        <w:spacing w:line="360" w:lineRule="auto"/>
        <w:ind w:firstLine="709"/>
        <w:jc w:val="both"/>
        <w:rPr>
          <w:spacing w:val="3"/>
          <w:sz w:val="28"/>
          <w:szCs w:val="28"/>
        </w:rPr>
      </w:pPr>
      <w:proofErr w:type="gramStart"/>
      <w:r w:rsidRPr="008E722C">
        <w:rPr>
          <w:spacing w:val="3"/>
          <w:sz w:val="28"/>
          <w:szCs w:val="28"/>
        </w:rPr>
        <w:t>-</w:t>
      </w:r>
      <w:r w:rsidR="000B3417" w:rsidRPr="008E722C">
        <w:rPr>
          <w:spacing w:val="3"/>
          <w:sz w:val="28"/>
          <w:szCs w:val="28"/>
        </w:rPr>
        <w:t>:строительство</w:t>
      </w:r>
      <w:proofErr w:type="gramEnd"/>
      <w:r w:rsidR="000B3417" w:rsidRPr="008E722C">
        <w:rPr>
          <w:spacing w:val="3"/>
          <w:sz w:val="28"/>
          <w:szCs w:val="28"/>
        </w:rPr>
        <w:t xml:space="preserve"> которых законсервировано</w:t>
      </w:r>
    </w:p>
    <w:p w14:paraId="744AF617" w14:textId="5542E7E2" w:rsidR="000B3417" w:rsidRPr="008E722C" w:rsidRDefault="00B50444" w:rsidP="00B50444">
      <w:pPr>
        <w:shd w:val="clear" w:color="auto" w:fill="FFFFFF"/>
        <w:spacing w:line="360" w:lineRule="auto"/>
        <w:ind w:firstLine="709"/>
        <w:jc w:val="both"/>
        <w:rPr>
          <w:spacing w:val="3"/>
          <w:sz w:val="28"/>
          <w:szCs w:val="28"/>
        </w:rPr>
      </w:pPr>
      <w:proofErr w:type="gramStart"/>
      <w:r w:rsidRPr="008E722C">
        <w:rPr>
          <w:spacing w:val="3"/>
          <w:sz w:val="28"/>
          <w:szCs w:val="28"/>
        </w:rPr>
        <w:t>-</w:t>
      </w:r>
      <w:r w:rsidR="000B3417" w:rsidRPr="008E722C">
        <w:rPr>
          <w:spacing w:val="3"/>
          <w:sz w:val="28"/>
          <w:szCs w:val="28"/>
        </w:rPr>
        <w:t>:строительство</w:t>
      </w:r>
      <w:proofErr w:type="gramEnd"/>
      <w:r w:rsidR="000B3417" w:rsidRPr="008E722C">
        <w:rPr>
          <w:spacing w:val="3"/>
          <w:sz w:val="28"/>
          <w:szCs w:val="28"/>
        </w:rPr>
        <w:t xml:space="preserve"> которых окончательно прекращено, но не списано в установленном порядке</w:t>
      </w:r>
    </w:p>
    <w:p w14:paraId="7ACFBCC6" w14:textId="0689E258" w:rsidR="000B3417" w:rsidRPr="008E722C" w:rsidRDefault="00B50444" w:rsidP="00B50444">
      <w:pPr>
        <w:shd w:val="clear" w:color="auto" w:fill="FFFFFF"/>
        <w:spacing w:line="360" w:lineRule="auto"/>
        <w:ind w:firstLine="709"/>
        <w:jc w:val="both"/>
        <w:rPr>
          <w:spacing w:val="3"/>
          <w:sz w:val="28"/>
          <w:szCs w:val="28"/>
        </w:rPr>
      </w:pPr>
      <w:proofErr w:type="gramStart"/>
      <w:r w:rsidRPr="008E722C">
        <w:rPr>
          <w:spacing w:val="3"/>
          <w:sz w:val="28"/>
          <w:szCs w:val="28"/>
        </w:rPr>
        <w:lastRenderedPageBreak/>
        <w:t>-</w:t>
      </w:r>
      <w:r w:rsidR="000B3417" w:rsidRPr="008E722C">
        <w:rPr>
          <w:spacing w:val="3"/>
          <w:sz w:val="28"/>
          <w:szCs w:val="28"/>
        </w:rPr>
        <w:t>:находящиеся</w:t>
      </w:r>
      <w:proofErr w:type="gramEnd"/>
      <w:r w:rsidR="000B3417" w:rsidRPr="008E722C">
        <w:rPr>
          <w:spacing w:val="3"/>
          <w:sz w:val="28"/>
          <w:szCs w:val="28"/>
        </w:rPr>
        <w:t xml:space="preserve"> в эксплуатации, по которым акты приемки еще не оформлены в установленном порядке</w:t>
      </w:r>
    </w:p>
    <w:p w14:paraId="0E89F1D7" w14:textId="77777777" w:rsidR="000B3417" w:rsidRPr="008E722C" w:rsidRDefault="000B3417" w:rsidP="00B50444">
      <w:pPr>
        <w:shd w:val="clear" w:color="auto" w:fill="FFFFFF"/>
        <w:spacing w:line="360" w:lineRule="auto"/>
        <w:ind w:firstLine="709"/>
        <w:jc w:val="both"/>
        <w:rPr>
          <w:spacing w:val="3"/>
          <w:sz w:val="28"/>
          <w:szCs w:val="28"/>
        </w:rPr>
      </w:pPr>
      <w:proofErr w:type="gramStart"/>
      <w:r w:rsidRPr="008E722C">
        <w:rPr>
          <w:spacing w:val="3"/>
          <w:sz w:val="28"/>
          <w:szCs w:val="28"/>
        </w:rPr>
        <w:t>-:</w:t>
      </w:r>
      <w:r w:rsidRPr="008E722C">
        <w:rPr>
          <w:spacing w:val="3"/>
          <w:sz w:val="28"/>
          <w:szCs w:val="28"/>
          <w:shd w:val="clear" w:color="auto" w:fill="FFFFFF"/>
        </w:rPr>
        <w:t>права</w:t>
      </w:r>
      <w:proofErr w:type="gramEnd"/>
      <w:r w:rsidRPr="008E722C">
        <w:rPr>
          <w:spacing w:val="3"/>
          <w:sz w:val="28"/>
          <w:szCs w:val="28"/>
          <w:shd w:val="clear" w:color="auto" w:fill="FFFFFF"/>
        </w:rPr>
        <w:t xml:space="preserve"> на которые не зарегистрированы в установленном порядке</w:t>
      </w:r>
    </w:p>
    <w:p w14:paraId="49A2A7BD" w14:textId="092F7C87" w:rsidR="00CE387D" w:rsidRPr="008E722C" w:rsidRDefault="00CE387D" w:rsidP="00B50444">
      <w:pPr>
        <w:widowControl w:val="0"/>
        <w:autoSpaceDE w:val="0"/>
        <w:autoSpaceDN w:val="0"/>
        <w:adjustRightInd w:val="0"/>
        <w:spacing w:line="360" w:lineRule="auto"/>
        <w:ind w:firstLine="709"/>
        <w:jc w:val="both"/>
        <w:rPr>
          <w:bCs/>
          <w:sz w:val="28"/>
          <w:szCs w:val="28"/>
        </w:rPr>
      </w:pPr>
      <w:proofErr w:type="gramStart"/>
      <w:r w:rsidRPr="008E722C">
        <w:rPr>
          <w:b/>
          <w:sz w:val="28"/>
          <w:szCs w:val="28"/>
        </w:rPr>
        <w:t>I:Задание</w:t>
      </w:r>
      <w:proofErr w:type="gramEnd"/>
      <w:r w:rsidRPr="008E722C">
        <w:rPr>
          <w:b/>
          <w:sz w:val="28"/>
          <w:szCs w:val="28"/>
        </w:rPr>
        <w:t xml:space="preserve"> 4</w:t>
      </w:r>
    </w:p>
    <w:p w14:paraId="2A92C7B7" w14:textId="77777777" w:rsidR="000B3417" w:rsidRPr="008E722C" w:rsidRDefault="000B3417" w:rsidP="00B50444">
      <w:pPr>
        <w:spacing w:line="360" w:lineRule="auto"/>
        <w:ind w:firstLine="709"/>
        <w:rPr>
          <w:sz w:val="28"/>
          <w:szCs w:val="28"/>
        </w:rPr>
      </w:pPr>
      <w:proofErr w:type="gramStart"/>
      <w:r w:rsidRPr="008E722C">
        <w:rPr>
          <w:sz w:val="28"/>
          <w:szCs w:val="28"/>
        </w:rPr>
        <w:t>S:Предоставление</w:t>
      </w:r>
      <w:proofErr w:type="gramEnd"/>
      <w:r w:rsidRPr="008E722C">
        <w:rPr>
          <w:sz w:val="28"/>
          <w:szCs w:val="28"/>
        </w:rPr>
        <w:t xml:space="preserve"> земельного участка для строительства регламентируется в Российской Федерации:</w:t>
      </w:r>
    </w:p>
    <w:p w14:paraId="5C047B24" w14:textId="77777777" w:rsidR="000B3417" w:rsidRPr="008E722C" w:rsidRDefault="000B3417" w:rsidP="00B50444">
      <w:pPr>
        <w:spacing w:line="360" w:lineRule="auto"/>
        <w:ind w:firstLine="709"/>
        <w:rPr>
          <w:sz w:val="28"/>
          <w:szCs w:val="28"/>
        </w:rPr>
      </w:pPr>
      <w:proofErr w:type="gramStart"/>
      <w:r w:rsidRPr="008E722C">
        <w:rPr>
          <w:sz w:val="28"/>
          <w:szCs w:val="28"/>
        </w:rPr>
        <w:t>-:Градостроительным</w:t>
      </w:r>
      <w:proofErr w:type="gramEnd"/>
      <w:r w:rsidRPr="008E722C">
        <w:rPr>
          <w:sz w:val="28"/>
          <w:szCs w:val="28"/>
        </w:rPr>
        <w:t xml:space="preserve"> кодексом Российской Федерации</w:t>
      </w:r>
    </w:p>
    <w:p w14:paraId="32F4EEBE" w14:textId="77777777" w:rsidR="000B3417" w:rsidRPr="008E722C" w:rsidRDefault="000B3417" w:rsidP="00B50444">
      <w:pPr>
        <w:spacing w:line="360" w:lineRule="auto"/>
        <w:ind w:firstLine="709"/>
        <w:rPr>
          <w:sz w:val="28"/>
          <w:szCs w:val="28"/>
        </w:rPr>
      </w:pPr>
      <w:proofErr w:type="gramStart"/>
      <w:r w:rsidRPr="008E722C">
        <w:rPr>
          <w:sz w:val="28"/>
          <w:szCs w:val="28"/>
        </w:rPr>
        <w:t>-:Жилищным</w:t>
      </w:r>
      <w:proofErr w:type="gramEnd"/>
      <w:r w:rsidRPr="008E722C">
        <w:rPr>
          <w:sz w:val="28"/>
          <w:szCs w:val="28"/>
        </w:rPr>
        <w:t xml:space="preserve"> кодексом Российской Федерации</w:t>
      </w:r>
    </w:p>
    <w:p w14:paraId="7977C09E" w14:textId="77777777" w:rsidR="000B3417" w:rsidRPr="008E722C" w:rsidRDefault="000B3417" w:rsidP="00B50444">
      <w:pPr>
        <w:spacing w:line="360" w:lineRule="auto"/>
        <w:ind w:firstLine="709"/>
        <w:rPr>
          <w:sz w:val="28"/>
          <w:szCs w:val="28"/>
        </w:rPr>
      </w:pPr>
      <w:proofErr w:type="gramStart"/>
      <w:r w:rsidRPr="008E722C">
        <w:rPr>
          <w:sz w:val="28"/>
          <w:szCs w:val="28"/>
        </w:rPr>
        <w:t>-:Гражданским</w:t>
      </w:r>
      <w:proofErr w:type="gramEnd"/>
      <w:r w:rsidRPr="008E722C">
        <w:rPr>
          <w:sz w:val="28"/>
          <w:szCs w:val="28"/>
        </w:rPr>
        <w:t xml:space="preserve"> кодексом Российской Федерации</w:t>
      </w:r>
    </w:p>
    <w:p w14:paraId="02256630" w14:textId="47C063C6" w:rsidR="000B3417" w:rsidRPr="008E722C" w:rsidRDefault="00B50444" w:rsidP="00B50444">
      <w:pPr>
        <w:spacing w:line="360" w:lineRule="auto"/>
        <w:ind w:firstLine="709"/>
        <w:rPr>
          <w:sz w:val="28"/>
          <w:szCs w:val="28"/>
        </w:rPr>
      </w:pPr>
      <w:proofErr w:type="gramStart"/>
      <w:r w:rsidRPr="008E722C">
        <w:rPr>
          <w:sz w:val="28"/>
          <w:szCs w:val="28"/>
        </w:rPr>
        <w:t>-</w:t>
      </w:r>
      <w:r w:rsidR="000B3417" w:rsidRPr="008E722C">
        <w:rPr>
          <w:sz w:val="28"/>
          <w:szCs w:val="28"/>
        </w:rPr>
        <w:t>:Земельным</w:t>
      </w:r>
      <w:proofErr w:type="gramEnd"/>
      <w:r w:rsidR="000B3417" w:rsidRPr="008E722C">
        <w:rPr>
          <w:sz w:val="28"/>
          <w:szCs w:val="28"/>
        </w:rPr>
        <w:t xml:space="preserve"> кодексом Российской Федерации</w:t>
      </w:r>
    </w:p>
    <w:p w14:paraId="6FCDEB6B" w14:textId="77777777" w:rsidR="000B3417" w:rsidRPr="008E722C" w:rsidRDefault="000B3417" w:rsidP="00B50444">
      <w:pPr>
        <w:spacing w:line="360" w:lineRule="auto"/>
        <w:ind w:firstLine="709"/>
        <w:rPr>
          <w:sz w:val="28"/>
          <w:szCs w:val="28"/>
        </w:rPr>
      </w:pPr>
      <w:proofErr w:type="gramStart"/>
      <w:r w:rsidRPr="008E722C">
        <w:rPr>
          <w:sz w:val="28"/>
          <w:szCs w:val="28"/>
        </w:rPr>
        <w:t>-:Налоговым</w:t>
      </w:r>
      <w:proofErr w:type="gramEnd"/>
      <w:r w:rsidRPr="008E722C">
        <w:rPr>
          <w:sz w:val="28"/>
          <w:szCs w:val="28"/>
        </w:rPr>
        <w:t xml:space="preserve"> кодексом Российской Федерации</w:t>
      </w:r>
    </w:p>
    <w:p w14:paraId="49CD599D" w14:textId="77777777" w:rsidR="000B3417" w:rsidRPr="008E722C" w:rsidRDefault="000B3417" w:rsidP="00B50444">
      <w:pPr>
        <w:spacing w:line="360" w:lineRule="auto"/>
        <w:ind w:firstLine="709"/>
        <w:rPr>
          <w:sz w:val="28"/>
          <w:szCs w:val="28"/>
        </w:rPr>
      </w:pPr>
      <w:proofErr w:type="gramStart"/>
      <w:r w:rsidRPr="008E722C">
        <w:rPr>
          <w:sz w:val="28"/>
          <w:szCs w:val="28"/>
        </w:rPr>
        <w:t>-:законом</w:t>
      </w:r>
      <w:proofErr w:type="gramEnd"/>
      <w:r w:rsidRPr="008E722C">
        <w:rPr>
          <w:sz w:val="28"/>
          <w:szCs w:val="28"/>
        </w:rPr>
        <w:t xml:space="preserve"> «О предоставлении земельного участка для строительства»</w:t>
      </w:r>
    </w:p>
    <w:p w14:paraId="3D9F0195" w14:textId="24D7941E" w:rsidR="00CE387D" w:rsidRPr="008E722C" w:rsidRDefault="00CE387D" w:rsidP="00B50444">
      <w:pPr>
        <w:widowControl w:val="0"/>
        <w:autoSpaceDE w:val="0"/>
        <w:autoSpaceDN w:val="0"/>
        <w:adjustRightInd w:val="0"/>
        <w:spacing w:line="360" w:lineRule="auto"/>
        <w:ind w:firstLine="709"/>
        <w:jc w:val="both"/>
        <w:rPr>
          <w:sz w:val="28"/>
          <w:szCs w:val="28"/>
        </w:rPr>
      </w:pPr>
      <w:proofErr w:type="gramStart"/>
      <w:r w:rsidRPr="008E722C">
        <w:rPr>
          <w:b/>
          <w:sz w:val="28"/>
          <w:szCs w:val="28"/>
        </w:rPr>
        <w:t>I:Задание</w:t>
      </w:r>
      <w:proofErr w:type="gramEnd"/>
      <w:r w:rsidRPr="008E722C">
        <w:rPr>
          <w:b/>
          <w:sz w:val="28"/>
          <w:szCs w:val="28"/>
        </w:rPr>
        <w:t xml:space="preserve"> 5</w:t>
      </w:r>
    </w:p>
    <w:p w14:paraId="6DCECE67" w14:textId="77777777" w:rsidR="00B50444" w:rsidRPr="008E722C" w:rsidRDefault="00B50444" w:rsidP="00B50444">
      <w:pPr>
        <w:pStyle w:val="ab"/>
        <w:shd w:val="clear" w:color="auto" w:fill="FFFFFF"/>
        <w:spacing w:before="0" w:beforeAutospacing="0" w:after="0" w:afterAutospacing="0" w:line="360" w:lineRule="auto"/>
        <w:ind w:firstLine="709"/>
        <w:jc w:val="both"/>
        <w:textAlignment w:val="baseline"/>
        <w:rPr>
          <w:rFonts w:ascii="Times New Roman" w:hAnsi="Times New Roman" w:cs="Times New Roman"/>
          <w:color w:val="auto"/>
          <w:sz w:val="28"/>
          <w:szCs w:val="28"/>
        </w:rPr>
      </w:pPr>
      <w:proofErr w:type="gramStart"/>
      <w:r w:rsidRPr="008E722C">
        <w:rPr>
          <w:rFonts w:ascii="Times New Roman" w:hAnsi="Times New Roman" w:cs="Times New Roman"/>
          <w:color w:val="auto"/>
          <w:sz w:val="28"/>
          <w:szCs w:val="28"/>
        </w:rPr>
        <w:t>S:Деятельность</w:t>
      </w:r>
      <w:proofErr w:type="gramEnd"/>
      <w:r w:rsidRPr="008E722C">
        <w:rPr>
          <w:rFonts w:ascii="Times New Roman" w:hAnsi="Times New Roman" w:cs="Times New Roman"/>
          <w:color w:val="auto"/>
          <w:sz w:val="28"/>
          <w:szCs w:val="28"/>
        </w:rPr>
        <w:t xml:space="preserve">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 называется … деятельностью.</w:t>
      </w:r>
    </w:p>
    <w:p w14:paraId="75D5E94E" w14:textId="77777777" w:rsidR="009677DB" w:rsidRPr="009677DB" w:rsidRDefault="009677DB" w:rsidP="009677DB">
      <w:pPr>
        <w:spacing w:line="360" w:lineRule="auto"/>
        <w:jc w:val="both"/>
        <w:rPr>
          <w:i/>
          <w:sz w:val="28"/>
          <w:szCs w:val="28"/>
        </w:rPr>
      </w:pPr>
      <w:r w:rsidRPr="009677DB">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4AF5B8F5" w14:textId="77777777" w:rsidR="00C9382E" w:rsidRPr="008E722C" w:rsidRDefault="00C9382E" w:rsidP="00DF5E79">
      <w:pPr>
        <w:spacing w:line="276" w:lineRule="auto"/>
        <w:ind w:firstLine="709"/>
        <w:jc w:val="center"/>
        <w:rPr>
          <w:i/>
          <w:sz w:val="28"/>
          <w:szCs w:val="28"/>
        </w:rPr>
      </w:pPr>
    </w:p>
    <w:p w14:paraId="4FC56C24" w14:textId="77777777" w:rsidR="005748EB" w:rsidRPr="008E722C" w:rsidRDefault="005748EB" w:rsidP="00B50444">
      <w:pPr>
        <w:widowControl w:val="0"/>
        <w:shd w:val="clear" w:color="auto" w:fill="FFFFFF"/>
        <w:tabs>
          <w:tab w:val="left" w:pos="567"/>
        </w:tabs>
        <w:spacing w:line="360" w:lineRule="auto"/>
        <w:ind w:firstLine="709"/>
        <w:jc w:val="both"/>
        <w:rPr>
          <w:b/>
          <w:bCs/>
          <w:sz w:val="28"/>
          <w:szCs w:val="28"/>
        </w:rPr>
      </w:pPr>
      <w:r w:rsidRPr="008E722C">
        <w:rPr>
          <w:b/>
          <w:bCs/>
          <w:sz w:val="28"/>
          <w:szCs w:val="28"/>
        </w:rPr>
        <w:t>7.</w:t>
      </w:r>
      <w:r w:rsidRPr="008E722C">
        <w:rPr>
          <w:b/>
          <w:bCs/>
          <w:sz w:val="28"/>
          <w:szCs w:val="28"/>
        </w:rPr>
        <w:tab/>
        <w:t>Фонд оценочных средств для проведения промежуточной аттестации обучающихся по</w:t>
      </w:r>
      <w:bookmarkStart w:id="6" w:name="_Toc422324762"/>
      <w:r w:rsidRPr="008E722C">
        <w:rPr>
          <w:b/>
          <w:bCs/>
          <w:sz w:val="28"/>
          <w:szCs w:val="28"/>
        </w:rPr>
        <w:t xml:space="preserve"> дисциплине</w:t>
      </w:r>
    </w:p>
    <w:bookmarkEnd w:id="6"/>
    <w:p w14:paraId="63D27273" w14:textId="77777777" w:rsidR="005748EB" w:rsidRPr="008E722C" w:rsidRDefault="005748EB" w:rsidP="00B50444">
      <w:pPr>
        <w:spacing w:line="360" w:lineRule="auto"/>
        <w:ind w:firstLine="709"/>
        <w:jc w:val="both"/>
        <w:rPr>
          <w:sz w:val="28"/>
          <w:szCs w:val="28"/>
        </w:rPr>
      </w:pPr>
      <w:r w:rsidRPr="008E722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B7D89A9" w14:textId="77777777" w:rsidR="00DE7A51" w:rsidRPr="008E722C" w:rsidRDefault="00DE7A51" w:rsidP="00B50444">
      <w:pPr>
        <w:tabs>
          <w:tab w:val="left" w:pos="360"/>
        </w:tabs>
        <w:spacing w:line="360" w:lineRule="auto"/>
        <w:ind w:firstLine="709"/>
        <w:jc w:val="both"/>
        <w:outlineLvl w:val="0"/>
        <w:rPr>
          <w:b/>
          <w:bCs/>
          <w:kern w:val="36"/>
          <w:sz w:val="28"/>
          <w:szCs w:val="28"/>
        </w:rPr>
      </w:pPr>
      <w:bookmarkStart w:id="7" w:name="_Toc11776781"/>
      <w:r w:rsidRPr="008E722C">
        <w:rPr>
          <w:b/>
          <w:bCs/>
          <w:kern w:val="36"/>
          <w:sz w:val="28"/>
          <w:szCs w:val="31"/>
        </w:rPr>
        <w:lastRenderedPageBreak/>
        <w:t xml:space="preserve">Типовые контрольные задания или иные материалы, необходимые для оценки индикаторов достижения компетенций, </w:t>
      </w:r>
      <w:r w:rsidRPr="008E722C">
        <w:rPr>
          <w:b/>
          <w:bCs/>
          <w:kern w:val="36"/>
          <w:sz w:val="28"/>
          <w:szCs w:val="28"/>
        </w:rPr>
        <w:t>умений и знаний</w:t>
      </w:r>
      <w:bookmarkEnd w:id="7"/>
    </w:p>
    <w:tbl>
      <w:tblPr>
        <w:tblStyle w:val="a6"/>
        <w:tblW w:w="10983" w:type="dxa"/>
        <w:jc w:val="center"/>
        <w:tblLook w:val="04A0" w:firstRow="1" w:lastRow="0" w:firstColumn="1" w:lastColumn="0" w:noHBand="0" w:noVBand="1"/>
      </w:tblPr>
      <w:tblGrid>
        <w:gridCol w:w="2498"/>
        <w:gridCol w:w="2498"/>
        <w:gridCol w:w="2514"/>
        <w:gridCol w:w="3473"/>
      </w:tblGrid>
      <w:tr w:rsidR="00732594" w:rsidRPr="00762D7D" w14:paraId="1ACAF66D" w14:textId="77777777" w:rsidTr="007B3F92">
        <w:trPr>
          <w:jc w:val="center"/>
        </w:trPr>
        <w:tc>
          <w:tcPr>
            <w:tcW w:w="2263" w:type="dxa"/>
          </w:tcPr>
          <w:p w14:paraId="404FDA0F" w14:textId="77777777" w:rsidR="00732594" w:rsidRPr="00762D7D" w:rsidRDefault="00732594" w:rsidP="0022279C">
            <w:pPr>
              <w:jc w:val="center"/>
              <w:rPr>
                <w:szCs w:val="28"/>
              </w:rPr>
            </w:pPr>
            <w:r w:rsidRPr="00762D7D">
              <w:rPr>
                <w:szCs w:val="28"/>
              </w:rPr>
              <w:t>Наименование компетенции</w:t>
            </w:r>
          </w:p>
        </w:tc>
        <w:tc>
          <w:tcPr>
            <w:tcW w:w="2733" w:type="dxa"/>
          </w:tcPr>
          <w:p w14:paraId="526D4571" w14:textId="77777777" w:rsidR="00732594" w:rsidRDefault="00732594" w:rsidP="0022279C">
            <w:pPr>
              <w:jc w:val="center"/>
              <w:rPr>
                <w:szCs w:val="28"/>
              </w:rPr>
            </w:pPr>
            <w:r>
              <w:rPr>
                <w:szCs w:val="28"/>
              </w:rPr>
              <w:t xml:space="preserve">Наименование </w:t>
            </w:r>
          </w:p>
          <w:p w14:paraId="450DF1A4" w14:textId="77777777" w:rsidR="00732594" w:rsidRDefault="00732594" w:rsidP="0022279C">
            <w:pPr>
              <w:jc w:val="center"/>
              <w:rPr>
                <w:szCs w:val="28"/>
              </w:rPr>
            </w:pPr>
            <w:r w:rsidRPr="00762D7D">
              <w:rPr>
                <w:szCs w:val="28"/>
              </w:rPr>
              <w:t>Индикаторов</w:t>
            </w:r>
          </w:p>
          <w:p w14:paraId="42FC0881" w14:textId="77777777" w:rsidR="00732594" w:rsidRDefault="00732594" w:rsidP="0022279C">
            <w:pPr>
              <w:jc w:val="center"/>
              <w:rPr>
                <w:szCs w:val="28"/>
              </w:rPr>
            </w:pPr>
            <w:r w:rsidRPr="00762D7D">
              <w:rPr>
                <w:szCs w:val="28"/>
              </w:rPr>
              <w:t xml:space="preserve">достижения </w:t>
            </w:r>
          </w:p>
          <w:p w14:paraId="59DF143A" w14:textId="77777777" w:rsidR="00732594" w:rsidRPr="00762D7D" w:rsidRDefault="00732594" w:rsidP="0022279C">
            <w:pPr>
              <w:jc w:val="center"/>
              <w:rPr>
                <w:szCs w:val="28"/>
              </w:rPr>
            </w:pPr>
            <w:r w:rsidRPr="00762D7D">
              <w:rPr>
                <w:szCs w:val="28"/>
              </w:rPr>
              <w:t>компетенции</w:t>
            </w:r>
          </w:p>
        </w:tc>
        <w:tc>
          <w:tcPr>
            <w:tcW w:w="2514" w:type="dxa"/>
          </w:tcPr>
          <w:p w14:paraId="5E17ED54" w14:textId="77777777" w:rsidR="00732594" w:rsidRPr="00762D7D" w:rsidRDefault="00732594" w:rsidP="0022279C">
            <w:pPr>
              <w:jc w:val="center"/>
              <w:rPr>
                <w:szCs w:val="28"/>
              </w:rPr>
            </w:pPr>
            <w:r w:rsidRPr="00762D7D">
              <w:rPr>
                <w:szCs w:val="28"/>
              </w:rPr>
              <w:t>Результаты обучения (умения и знания), соотнесенные с индикаторами достижения компетенции</w:t>
            </w:r>
          </w:p>
        </w:tc>
        <w:tc>
          <w:tcPr>
            <w:tcW w:w="3473" w:type="dxa"/>
          </w:tcPr>
          <w:p w14:paraId="56F89DCF" w14:textId="77777777" w:rsidR="00732594" w:rsidRPr="00762D7D" w:rsidRDefault="00732594" w:rsidP="0022279C">
            <w:pPr>
              <w:jc w:val="center"/>
              <w:rPr>
                <w:szCs w:val="28"/>
              </w:rPr>
            </w:pPr>
            <w:r w:rsidRPr="00762D7D">
              <w:rPr>
                <w:szCs w:val="28"/>
              </w:rPr>
              <w:t>Типовые контрольные задания</w:t>
            </w:r>
          </w:p>
        </w:tc>
      </w:tr>
      <w:tr w:rsidR="005D484A" w14:paraId="6AFBBEE0" w14:textId="77777777" w:rsidTr="007B3F92">
        <w:trPr>
          <w:jc w:val="center"/>
        </w:trPr>
        <w:tc>
          <w:tcPr>
            <w:tcW w:w="2263" w:type="dxa"/>
            <w:vMerge w:val="restart"/>
            <w:shd w:val="clear" w:color="auto" w:fill="auto"/>
          </w:tcPr>
          <w:p w14:paraId="65F14BAD" w14:textId="77777777" w:rsidR="005D484A" w:rsidRDefault="005D484A" w:rsidP="005D484A">
            <w:pPr>
              <w:jc w:val="both"/>
              <w:rPr>
                <w:bCs/>
              </w:rPr>
            </w:pPr>
            <w:r>
              <w:rPr>
                <w:bCs/>
              </w:rPr>
              <w:t>ПКП-1</w:t>
            </w:r>
          </w:p>
          <w:p w14:paraId="32B989BC" w14:textId="52412CFC" w:rsidR="005D484A" w:rsidRPr="00410F19" w:rsidRDefault="005D484A" w:rsidP="005D484A">
            <w:pPr>
              <w:jc w:val="both"/>
              <w:rPr>
                <w:sz w:val="28"/>
                <w:szCs w:val="28"/>
                <w:highlight w:val="yellow"/>
              </w:rPr>
            </w:pPr>
            <w:r>
              <w:t>Способность использовать 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2733" w:type="dxa"/>
            <w:shd w:val="clear" w:color="auto" w:fill="auto"/>
          </w:tcPr>
          <w:p w14:paraId="12E5BACE" w14:textId="7EE845CF" w:rsidR="005D484A" w:rsidRPr="00410F19" w:rsidRDefault="005D484A" w:rsidP="007B3F92">
            <w:pPr>
              <w:adjustRightInd w:val="0"/>
              <w:ind w:right="-72"/>
              <w:rPr>
                <w:sz w:val="28"/>
                <w:szCs w:val="28"/>
                <w:highlight w:val="yellow"/>
              </w:rPr>
            </w:pPr>
            <w:r w:rsidRPr="005D484A">
              <w:t>1. Демонстрирует знания</w:t>
            </w:r>
            <w:r w:rsidRPr="00DC138E">
              <w:t xml:space="preserve"> нормативных правовых актов, а также прогнозирует результат экономической деятельности для решения практических задач.</w:t>
            </w:r>
          </w:p>
        </w:tc>
        <w:tc>
          <w:tcPr>
            <w:tcW w:w="2514" w:type="dxa"/>
            <w:shd w:val="clear" w:color="auto" w:fill="auto"/>
          </w:tcPr>
          <w:p w14:paraId="60EFFFC3" w14:textId="77777777" w:rsidR="005D484A" w:rsidRPr="00DC138E" w:rsidRDefault="005D484A" w:rsidP="005D484A">
            <w:pPr>
              <w:jc w:val="both"/>
            </w:pPr>
            <w:r w:rsidRPr="00DC138E">
              <w:rPr>
                <w:i/>
              </w:rPr>
              <w:t>Знать:</w:t>
            </w:r>
            <w:r w:rsidRPr="00DC138E">
              <w:t xml:space="preserve"> структуру и состав актов законодательства, регулирующего </w:t>
            </w:r>
            <w:proofErr w:type="spellStart"/>
            <w:r w:rsidRPr="00DC138E">
              <w:t>девелопмент</w:t>
            </w:r>
            <w:proofErr w:type="spellEnd"/>
            <w:r w:rsidRPr="00DC138E">
              <w:t xml:space="preserve"> недвижимости </w:t>
            </w:r>
          </w:p>
          <w:p w14:paraId="2960B631" w14:textId="7233BA9F" w:rsidR="005D484A" w:rsidRPr="00410F19" w:rsidRDefault="005D484A" w:rsidP="005D484A">
            <w:pPr>
              <w:jc w:val="both"/>
              <w:rPr>
                <w:sz w:val="28"/>
                <w:szCs w:val="28"/>
                <w:highlight w:val="yellow"/>
              </w:rPr>
            </w:pPr>
            <w:r w:rsidRPr="00DC138E">
              <w:rPr>
                <w:i/>
              </w:rPr>
              <w:t>Уметь:</w:t>
            </w:r>
            <w:r w:rsidRPr="00DC138E">
              <w:t xml:space="preserve"> выявлять особенности применения норм законодательства в сфере </w:t>
            </w:r>
            <w:proofErr w:type="spellStart"/>
            <w:r w:rsidRPr="00DC138E">
              <w:t>девелопмента</w:t>
            </w:r>
            <w:proofErr w:type="spellEnd"/>
            <w:r w:rsidRPr="00DC138E">
              <w:t xml:space="preserve"> недвижимости с учетом правоприменительной практики</w:t>
            </w:r>
          </w:p>
        </w:tc>
        <w:tc>
          <w:tcPr>
            <w:tcW w:w="3473" w:type="dxa"/>
            <w:shd w:val="clear" w:color="auto" w:fill="auto"/>
          </w:tcPr>
          <w:p w14:paraId="7E3A3F14" w14:textId="77777777" w:rsidR="005D484A" w:rsidRPr="005D484A" w:rsidRDefault="005D484A" w:rsidP="005D484A">
            <w:pPr>
              <w:pStyle w:val="a4"/>
              <w:ind w:left="34" w:hanging="1"/>
              <w:jc w:val="both"/>
              <w:rPr>
                <w:bCs/>
              </w:rPr>
            </w:pPr>
            <w:r w:rsidRPr="005D484A">
              <w:t xml:space="preserve">На основании анализа действующего законодательства дайте оценку </w:t>
            </w:r>
            <w:proofErr w:type="spellStart"/>
            <w:r w:rsidRPr="005D484A">
              <w:t>урегулированности</w:t>
            </w:r>
            <w:proofErr w:type="spellEnd"/>
            <w:r w:rsidRPr="005D484A">
              <w:t xml:space="preserve"> в Российской Федерации отношений в сфере </w:t>
            </w:r>
            <w:proofErr w:type="spellStart"/>
            <w:r w:rsidRPr="005D484A">
              <w:t>девелопмента</w:t>
            </w:r>
            <w:proofErr w:type="spellEnd"/>
            <w:r w:rsidRPr="005D484A">
              <w:t xml:space="preserve"> недвижимости. Предложите ваши варианты дальнейшего развития законодательства.</w:t>
            </w:r>
          </w:p>
          <w:p w14:paraId="1B92D4D5" w14:textId="77777777" w:rsidR="005D484A" w:rsidRPr="005D484A" w:rsidRDefault="005D484A" w:rsidP="005D484A">
            <w:pPr>
              <w:jc w:val="both"/>
              <w:rPr>
                <w:sz w:val="28"/>
                <w:szCs w:val="28"/>
              </w:rPr>
            </w:pPr>
          </w:p>
        </w:tc>
      </w:tr>
      <w:tr w:rsidR="005D484A" w14:paraId="4FD15F48" w14:textId="77777777" w:rsidTr="007B3F92">
        <w:trPr>
          <w:jc w:val="center"/>
        </w:trPr>
        <w:tc>
          <w:tcPr>
            <w:tcW w:w="2263" w:type="dxa"/>
            <w:vMerge/>
            <w:shd w:val="clear" w:color="auto" w:fill="auto"/>
          </w:tcPr>
          <w:p w14:paraId="56D68CDD" w14:textId="77777777" w:rsidR="005D484A" w:rsidRPr="00410F19" w:rsidRDefault="005D484A" w:rsidP="005D484A">
            <w:pPr>
              <w:jc w:val="both"/>
              <w:rPr>
                <w:b/>
                <w:highlight w:val="yellow"/>
              </w:rPr>
            </w:pPr>
          </w:p>
        </w:tc>
        <w:tc>
          <w:tcPr>
            <w:tcW w:w="2733" w:type="dxa"/>
            <w:shd w:val="clear" w:color="auto" w:fill="auto"/>
          </w:tcPr>
          <w:p w14:paraId="7FE6CCED" w14:textId="34D933F5" w:rsidR="005D484A" w:rsidRPr="00410F19" w:rsidRDefault="005D484A" w:rsidP="005D484A">
            <w:pPr>
              <w:tabs>
                <w:tab w:val="left" w:pos="0"/>
              </w:tabs>
              <w:suppressAutoHyphens/>
              <w:ind w:right="-36"/>
              <w:rPr>
                <w:highlight w:val="yellow"/>
              </w:rPr>
            </w:pPr>
            <w:r w:rsidRPr="00DC138E">
              <w:t>2. Использует фундаментальные знания в области частного и публичного права в современных условиях.</w:t>
            </w:r>
          </w:p>
        </w:tc>
        <w:tc>
          <w:tcPr>
            <w:tcW w:w="2514" w:type="dxa"/>
            <w:shd w:val="clear" w:color="auto" w:fill="auto"/>
          </w:tcPr>
          <w:p w14:paraId="0E88F547" w14:textId="77777777" w:rsidR="005D484A" w:rsidRPr="00DC138E" w:rsidRDefault="005D484A" w:rsidP="005D484A">
            <w:pPr>
              <w:jc w:val="both"/>
            </w:pPr>
            <w:r w:rsidRPr="00DC138E">
              <w:rPr>
                <w:i/>
              </w:rPr>
              <w:t>Знать:</w:t>
            </w:r>
            <w:r w:rsidRPr="00DC138E">
              <w:t xml:space="preserve"> способы толкования правовых норм</w:t>
            </w:r>
          </w:p>
          <w:p w14:paraId="362504A5" w14:textId="37366562" w:rsidR="005D484A" w:rsidRPr="00410F19" w:rsidRDefault="005D484A" w:rsidP="005D484A">
            <w:pPr>
              <w:jc w:val="both"/>
              <w:rPr>
                <w:sz w:val="28"/>
                <w:szCs w:val="28"/>
                <w:highlight w:val="yellow"/>
              </w:rPr>
            </w:pPr>
            <w:r w:rsidRPr="00DC138E">
              <w:rPr>
                <w:i/>
              </w:rPr>
              <w:t>Уметь:</w:t>
            </w:r>
            <w:r w:rsidRPr="00DC138E">
              <w:t xml:space="preserve"> определять правовые последствия наличия различных норм, регулирующих отношения в сфере </w:t>
            </w:r>
            <w:proofErr w:type="spellStart"/>
            <w:r w:rsidRPr="00DC138E">
              <w:t>девелопмента</w:t>
            </w:r>
            <w:proofErr w:type="spellEnd"/>
            <w:r w:rsidRPr="00DC138E">
              <w:t xml:space="preserve"> недвижимости, и последствия их применения</w:t>
            </w:r>
          </w:p>
        </w:tc>
        <w:tc>
          <w:tcPr>
            <w:tcW w:w="3473" w:type="dxa"/>
            <w:shd w:val="clear" w:color="auto" w:fill="auto"/>
          </w:tcPr>
          <w:p w14:paraId="45300C80" w14:textId="77777777" w:rsidR="005D484A" w:rsidRPr="005D484A" w:rsidRDefault="005D484A" w:rsidP="005D484A">
            <w:pPr>
              <w:pStyle w:val="a4"/>
              <w:ind w:left="34" w:hanging="1"/>
              <w:jc w:val="both"/>
              <w:rPr>
                <w:bCs/>
              </w:rPr>
            </w:pPr>
            <w:r w:rsidRPr="005D484A">
              <w:rPr>
                <w:bCs/>
              </w:rPr>
              <w:t>ГК РФ содержит различные формулировки, связанные с регистрацией сделок с недвижимостью. В одном случае речь идет о государственная регистрация перехода права собственности на недвижимость. В другом случае о государственной регистрации самого договора.</w:t>
            </w:r>
          </w:p>
          <w:p w14:paraId="77D56004" w14:textId="038BE5B2" w:rsidR="005D484A" w:rsidRPr="007B3F92" w:rsidRDefault="005D484A" w:rsidP="007B3F92">
            <w:pPr>
              <w:pStyle w:val="a4"/>
              <w:ind w:left="34" w:hanging="1"/>
              <w:jc w:val="both"/>
              <w:rPr>
                <w:b/>
                <w:i/>
              </w:rPr>
            </w:pPr>
            <w:r w:rsidRPr="005D484A">
              <w:rPr>
                <w:bCs/>
                <w:i/>
              </w:rPr>
              <w:t>В чем различие этих формулировок? Почему законодательно не выработал единой позиции по данному вопросу?</w:t>
            </w:r>
          </w:p>
        </w:tc>
      </w:tr>
      <w:tr w:rsidR="005D484A" w14:paraId="0C30FB6A" w14:textId="77777777" w:rsidTr="007B3F92">
        <w:trPr>
          <w:jc w:val="center"/>
        </w:trPr>
        <w:tc>
          <w:tcPr>
            <w:tcW w:w="2263" w:type="dxa"/>
            <w:vMerge/>
            <w:shd w:val="clear" w:color="auto" w:fill="auto"/>
          </w:tcPr>
          <w:p w14:paraId="2E41214D" w14:textId="77777777" w:rsidR="005D484A" w:rsidRPr="00410F19" w:rsidRDefault="005D484A" w:rsidP="005D484A">
            <w:pPr>
              <w:jc w:val="both"/>
              <w:rPr>
                <w:b/>
                <w:highlight w:val="yellow"/>
              </w:rPr>
            </w:pPr>
          </w:p>
        </w:tc>
        <w:tc>
          <w:tcPr>
            <w:tcW w:w="2733" w:type="dxa"/>
            <w:shd w:val="clear" w:color="auto" w:fill="auto"/>
          </w:tcPr>
          <w:p w14:paraId="13A76024" w14:textId="3D3A5117" w:rsidR="005D484A" w:rsidRPr="00410F19" w:rsidRDefault="005D484A" w:rsidP="005D484A">
            <w:pPr>
              <w:adjustRightInd w:val="0"/>
              <w:ind w:right="-36"/>
              <w:jc w:val="both"/>
              <w:rPr>
                <w:highlight w:val="yellow"/>
              </w:rPr>
            </w:pPr>
            <w:r w:rsidRPr="00DC138E">
              <w:t>3. Оказывает помощь в реализации правовых норм субъектами гражданского оборота.</w:t>
            </w:r>
          </w:p>
        </w:tc>
        <w:tc>
          <w:tcPr>
            <w:tcW w:w="2514" w:type="dxa"/>
            <w:shd w:val="clear" w:color="auto" w:fill="auto"/>
          </w:tcPr>
          <w:p w14:paraId="65482EEA" w14:textId="77777777" w:rsidR="005D484A" w:rsidRPr="00DC138E" w:rsidRDefault="005D484A" w:rsidP="005D484A">
            <w:pPr>
              <w:jc w:val="both"/>
            </w:pPr>
            <w:r w:rsidRPr="00DC138E">
              <w:rPr>
                <w:i/>
              </w:rPr>
              <w:t>Знать:</w:t>
            </w:r>
            <w:r w:rsidRPr="00DC138E">
              <w:t xml:space="preserve"> Основные способы и методы юридического разрешения возникшей проблемы в сфере </w:t>
            </w:r>
            <w:proofErr w:type="spellStart"/>
            <w:r w:rsidRPr="00DC138E">
              <w:t>девелопмента</w:t>
            </w:r>
            <w:proofErr w:type="spellEnd"/>
            <w:r w:rsidRPr="00DC138E">
              <w:t xml:space="preserve"> недвижимости.</w:t>
            </w:r>
          </w:p>
          <w:p w14:paraId="416F672C" w14:textId="1D3CB06F" w:rsidR="005D484A" w:rsidRPr="00410F19" w:rsidRDefault="005D484A" w:rsidP="005D484A">
            <w:pPr>
              <w:jc w:val="both"/>
              <w:rPr>
                <w:sz w:val="28"/>
                <w:szCs w:val="28"/>
                <w:highlight w:val="yellow"/>
              </w:rPr>
            </w:pPr>
            <w:r w:rsidRPr="00DC138E">
              <w:rPr>
                <w:i/>
              </w:rPr>
              <w:t>Уметь:</w:t>
            </w:r>
            <w:r w:rsidRPr="00DC138E">
              <w:t xml:space="preserve"> анализировать практическую ситуацию и принимать решения в </w:t>
            </w:r>
            <w:r w:rsidRPr="00DC138E">
              <w:lastRenderedPageBreak/>
              <w:t>точном соответствии с законом</w:t>
            </w:r>
          </w:p>
        </w:tc>
        <w:tc>
          <w:tcPr>
            <w:tcW w:w="3473" w:type="dxa"/>
            <w:shd w:val="clear" w:color="auto" w:fill="auto"/>
          </w:tcPr>
          <w:p w14:paraId="69D5CDD6" w14:textId="77777777" w:rsidR="005D484A" w:rsidRPr="005D484A" w:rsidRDefault="005D484A" w:rsidP="005D484A">
            <w:pPr>
              <w:pStyle w:val="a4"/>
              <w:ind w:left="34" w:hanging="1"/>
              <w:jc w:val="both"/>
            </w:pPr>
            <w:r w:rsidRPr="005D484A">
              <w:lastRenderedPageBreak/>
              <w:t>Составьте схему, отражающую этапы получения разрешений на строительство многофункционального торгового комплекса</w:t>
            </w:r>
            <w:r w:rsidRPr="005D484A">
              <w:rPr>
                <w:bCs/>
                <w:iCs/>
              </w:rPr>
              <w:t xml:space="preserve">. </w:t>
            </w:r>
            <w:r w:rsidRPr="005D484A">
              <w:t>Какими документами регламентируется данная процедура?</w:t>
            </w:r>
          </w:p>
          <w:p w14:paraId="4A467630" w14:textId="77777777" w:rsidR="005D484A" w:rsidRPr="005D484A" w:rsidRDefault="005D484A" w:rsidP="005D484A">
            <w:pPr>
              <w:jc w:val="both"/>
              <w:rPr>
                <w:sz w:val="28"/>
                <w:szCs w:val="28"/>
              </w:rPr>
            </w:pPr>
          </w:p>
        </w:tc>
      </w:tr>
      <w:tr w:rsidR="005D484A" w14:paraId="6AFC5CB4" w14:textId="77777777" w:rsidTr="007B3F92">
        <w:trPr>
          <w:jc w:val="center"/>
        </w:trPr>
        <w:tc>
          <w:tcPr>
            <w:tcW w:w="2263" w:type="dxa"/>
            <w:vMerge w:val="restart"/>
            <w:shd w:val="clear" w:color="auto" w:fill="auto"/>
          </w:tcPr>
          <w:p w14:paraId="5E36F033" w14:textId="77777777" w:rsidR="005D484A" w:rsidRDefault="005D484A" w:rsidP="005D484A">
            <w:pPr>
              <w:jc w:val="both"/>
              <w:rPr>
                <w:bCs/>
              </w:rPr>
            </w:pPr>
            <w:r>
              <w:rPr>
                <w:bCs/>
              </w:rPr>
              <w:t>ПКП-2</w:t>
            </w:r>
          </w:p>
          <w:p w14:paraId="083D89F8" w14:textId="01F93BE7" w:rsidR="005D484A" w:rsidRPr="005D484A" w:rsidRDefault="005D484A" w:rsidP="005D484A">
            <w:pPr>
              <w:jc w:val="both"/>
              <w:rPr>
                <w:b/>
                <w:highlight w:val="yellow"/>
              </w:rPr>
            </w:pPr>
            <w:r>
              <w:t>Способность действовать с учетом кризисных ситуаций в экономике, вызываемых рисками правового и экономического характера, анализировать проблемные 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 предложения по их преодолению и устранению</w:t>
            </w:r>
          </w:p>
          <w:p w14:paraId="31FE3A29" w14:textId="36870B89" w:rsidR="005D484A" w:rsidRPr="00410F19" w:rsidRDefault="005D484A" w:rsidP="005D484A">
            <w:pPr>
              <w:jc w:val="both"/>
              <w:rPr>
                <w:b/>
                <w:highlight w:val="yellow"/>
              </w:rPr>
            </w:pPr>
          </w:p>
        </w:tc>
        <w:tc>
          <w:tcPr>
            <w:tcW w:w="2733" w:type="dxa"/>
            <w:shd w:val="clear" w:color="auto" w:fill="auto"/>
          </w:tcPr>
          <w:p w14:paraId="010A130F" w14:textId="6ED978B4" w:rsidR="005D484A" w:rsidRPr="00410F19" w:rsidRDefault="005D484A" w:rsidP="005D484A">
            <w:pPr>
              <w:adjustRightInd w:val="0"/>
              <w:ind w:right="-36"/>
              <w:rPr>
                <w:highlight w:val="yellow"/>
              </w:rPr>
            </w:pPr>
            <w:r w:rsidRPr="00DC138E">
              <w:t>1. Действует с учетом кризисных ситуаций в экономике, вызываемых рисками правового и экономического характера.</w:t>
            </w:r>
          </w:p>
        </w:tc>
        <w:tc>
          <w:tcPr>
            <w:tcW w:w="2514" w:type="dxa"/>
            <w:shd w:val="clear" w:color="auto" w:fill="auto"/>
          </w:tcPr>
          <w:p w14:paraId="268DD837" w14:textId="77777777" w:rsidR="005D484A" w:rsidRPr="00DC138E" w:rsidRDefault="005D484A" w:rsidP="005D484A">
            <w:pPr>
              <w:jc w:val="both"/>
            </w:pPr>
            <w:r w:rsidRPr="00DC138E">
              <w:rPr>
                <w:i/>
              </w:rPr>
              <w:t>Знать:</w:t>
            </w:r>
            <w:r w:rsidRPr="00DC138E">
              <w:t xml:space="preserve"> Основные нормы действующего законодательства, регулирующего </w:t>
            </w:r>
            <w:proofErr w:type="spellStart"/>
            <w:r w:rsidRPr="00DC138E">
              <w:t>девелопмент</w:t>
            </w:r>
            <w:proofErr w:type="spellEnd"/>
            <w:r w:rsidRPr="00DC138E">
              <w:t xml:space="preserve"> недвижимости. </w:t>
            </w:r>
          </w:p>
          <w:p w14:paraId="17E14F19" w14:textId="2AAC7F7D" w:rsidR="005D484A" w:rsidRPr="00410F19" w:rsidRDefault="005D484A" w:rsidP="005D484A">
            <w:pPr>
              <w:jc w:val="both"/>
              <w:rPr>
                <w:b/>
                <w:bCs/>
                <w:highlight w:val="yellow"/>
              </w:rPr>
            </w:pPr>
            <w:r w:rsidRPr="00DC138E">
              <w:rPr>
                <w:i/>
              </w:rPr>
              <w:t>Уметь:</w:t>
            </w:r>
            <w:r w:rsidRPr="00DC138E">
              <w:t xml:space="preserve"> предлагать правовые решения, направленные на повышение эффективности </w:t>
            </w:r>
            <w:proofErr w:type="spellStart"/>
            <w:r w:rsidRPr="00DC138E">
              <w:t>девелопмента</w:t>
            </w:r>
            <w:proofErr w:type="spellEnd"/>
            <w:r w:rsidRPr="00DC138E">
              <w:t xml:space="preserve"> недвижимости и совершения сделок с недвижимостью</w:t>
            </w:r>
          </w:p>
        </w:tc>
        <w:tc>
          <w:tcPr>
            <w:tcW w:w="3473" w:type="dxa"/>
            <w:shd w:val="clear" w:color="auto" w:fill="auto"/>
          </w:tcPr>
          <w:p w14:paraId="627F5BAA" w14:textId="6D410EB4" w:rsidR="005D484A" w:rsidRPr="005D484A" w:rsidRDefault="005D484A" w:rsidP="005D484A">
            <w:pPr>
              <w:jc w:val="both"/>
              <w:rPr>
                <w:bCs/>
              </w:rPr>
            </w:pPr>
            <w:r w:rsidRPr="005D484A">
              <w:t xml:space="preserve">С учетом положений действующего законодательства </w:t>
            </w:r>
            <w:r w:rsidRPr="005D484A">
              <w:rPr>
                <w:bCs/>
              </w:rPr>
              <w:t xml:space="preserve">составьте проект покупки строящегося объекта недвижимого имущества, начиная с подготовительной стадии, заканчивая возможным доходом от перепродажи имущества. </w:t>
            </w:r>
          </w:p>
          <w:p w14:paraId="39A43119" w14:textId="67DE9ECF" w:rsidR="005D484A" w:rsidRPr="005D484A" w:rsidRDefault="005D484A" w:rsidP="005D484A">
            <w:pPr>
              <w:tabs>
                <w:tab w:val="left" w:pos="0"/>
              </w:tabs>
              <w:suppressAutoHyphens/>
              <w:ind w:firstLine="316"/>
              <w:jc w:val="both"/>
              <w:rPr>
                <w:szCs w:val="28"/>
              </w:rPr>
            </w:pPr>
          </w:p>
        </w:tc>
      </w:tr>
      <w:tr w:rsidR="005D484A" w14:paraId="3E5B49E4" w14:textId="77777777" w:rsidTr="007B3F92">
        <w:trPr>
          <w:jc w:val="center"/>
        </w:trPr>
        <w:tc>
          <w:tcPr>
            <w:tcW w:w="2263" w:type="dxa"/>
            <w:vMerge/>
            <w:shd w:val="clear" w:color="auto" w:fill="auto"/>
          </w:tcPr>
          <w:p w14:paraId="6E7D5050" w14:textId="77777777" w:rsidR="005D484A" w:rsidRPr="00410F19" w:rsidRDefault="005D484A" w:rsidP="005D484A">
            <w:pPr>
              <w:jc w:val="both"/>
              <w:rPr>
                <w:b/>
                <w:highlight w:val="yellow"/>
              </w:rPr>
            </w:pPr>
          </w:p>
        </w:tc>
        <w:tc>
          <w:tcPr>
            <w:tcW w:w="2733" w:type="dxa"/>
            <w:shd w:val="clear" w:color="auto" w:fill="auto"/>
          </w:tcPr>
          <w:p w14:paraId="587EEEB1" w14:textId="048C1644" w:rsidR="005D484A" w:rsidRPr="00410F19" w:rsidRDefault="005D484A" w:rsidP="005D484A">
            <w:pPr>
              <w:adjustRightInd w:val="0"/>
              <w:ind w:right="-36"/>
              <w:rPr>
                <w:highlight w:val="yellow"/>
              </w:rPr>
            </w:pPr>
            <w:r w:rsidRPr="00DC138E">
              <w:t>2. Выявляет правонарушения при осуществлении предпринимательской деятельности.</w:t>
            </w:r>
          </w:p>
        </w:tc>
        <w:tc>
          <w:tcPr>
            <w:tcW w:w="2514" w:type="dxa"/>
            <w:shd w:val="clear" w:color="auto" w:fill="auto"/>
          </w:tcPr>
          <w:p w14:paraId="3D375698" w14:textId="77777777" w:rsidR="005D484A" w:rsidRPr="00DC138E" w:rsidRDefault="005D484A" w:rsidP="005D484A">
            <w:pPr>
              <w:jc w:val="both"/>
            </w:pPr>
            <w:r w:rsidRPr="00DC138E">
              <w:rPr>
                <w:i/>
              </w:rPr>
              <w:t>Знать:</w:t>
            </w:r>
            <w:r w:rsidRPr="00DC138E">
              <w:t xml:space="preserve"> современные проблемы правового регулирования рассмотрения и разрешения гражданских и арбитражных дел в сфере </w:t>
            </w:r>
            <w:proofErr w:type="spellStart"/>
            <w:r w:rsidRPr="00DC138E">
              <w:t>девелопмента</w:t>
            </w:r>
            <w:proofErr w:type="spellEnd"/>
            <w:r w:rsidRPr="00DC138E">
              <w:t xml:space="preserve"> недвижимости </w:t>
            </w:r>
          </w:p>
          <w:p w14:paraId="0F01CE80" w14:textId="77777777" w:rsidR="005D484A" w:rsidRPr="00DC138E" w:rsidRDefault="005D484A" w:rsidP="005D484A">
            <w:pPr>
              <w:jc w:val="both"/>
            </w:pPr>
            <w:r w:rsidRPr="00DC138E">
              <w:rPr>
                <w:i/>
              </w:rPr>
              <w:t>Уметь:</w:t>
            </w:r>
            <w:r w:rsidRPr="00DC138E">
              <w:t xml:space="preserve"> анализировать современную судебную практику для цели</w:t>
            </w:r>
          </w:p>
          <w:p w14:paraId="1EB83518" w14:textId="535BD0B4" w:rsidR="005D484A" w:rsidRPr="00410F19" w:rsidRDefault="005D484A" w:rsidP="005D484A">
            <w:pPr>
              <w:jc w:val="both"/>
              <w:rPr>
                <w:b/>
                <w:bCs/>
                <w:i/>
                <w:highlight w:val="yellow"/>
              </w:rPr>
            </w:pPr>
            <w:r w:rsidRPr="00DC138E">
              <w:t xml:space="preserve">оптимизации рисков при </w:t>
            </w:r>
            <w:proofErr w:type="spellStart"/>
            <w:r w:rsidRPr="00DC138E">
              <w:t>девелопменте</w:t>
            </w:r>
            <w:proofErr w:type="spellEnd"/>
            <w:r w:rsidRPr="00DC138E">
              <w:t xml:space="preserve"> недвижимости</w:t>
            </w:r>
          </w:p>
        </w:tc>
        <w:tc>
          <w:tcPr>
            <w:tcW w:w="3473" w:type="dxa"/>
            <w:shd w:val="clear" w:color="auto" w:fill="auto"/>
          </w:tcPr>
          <w:p w14:paraId="1BD990DE" w14:textId="77777777" w:rsidR="005D484A" w:rsidRPr="005D484A" w:rsidRDefault="005D484A" w:rsidP="005D484A">
            <w:pPr>
              <w:autoSpaceDE w:val="0"/>
              <w:autoSpaceDN w:val="0"/>
              <w:adjustRightInd w:val="0"/>
              <w:jc w:val="both"/>
            </w:pPr>
            <w:r w:rsidRPr="005D484A">
              <w:rPr>
                <w:i/>
                <w:iCs/>
              </w:rPr>
              <w:t>Задача.</w:t>
            </w:r>
            <w:r w:rsidRPr="005D484A">
              <w:t xml:space="preserve"> ООО «</w:t>
            </w:r>
            <w:proofErr w:type="spellStart"/>
            <w:r w:rsidRPr="005D484A">
              <w:t>Стройдор</w:t>
            </w:r>
            <w:proofErr w:type="spellEnd"/>
            <w:r w:rsidRPr="005D484A">
              <w:t>» (подрядчик) и ООО «Девелопер» (заказчик) заключили договор подряда, в соответствии с которым подрядчик обязался выполнить работы по строительству подъездной автодороги к торговому центру, а заказчик их оплатить. Выполненные работы полностью не оплачены.</w:t>
            </w:r>
          </w:p>
          <w:p w14:paraId="04976281" w14:textId="77777777" w:rsidR="005D484A" w:rsidRPr="005D484A" w:rsidRDefault="005D484A" w:rsidP="005D484A">
            <w:pPr>
              <w:autoSpaceDE w:val="0"/>
              <w:autoSpaceDN w:val="0"/>
              <w:adjustRightInd w:val="0"/>
              <w:jc w:val="both"/>
            </w:pPr>
            <w:r w:rsidRPr="005D484A">
              <w:t>ООО «</w:t>
            </w:r>
            <w:proofErr w:type="spellStart"/>
            <w:r w:rsidRPr="005D484A">
              <w:t>Стройдор</w:t>
            </w:r>
            <w:proofErr w:type="spellEnd"/>
            <w:r w:rsidRPr="005D484A">
              <w:t>» обратилось в арбитражный суд с иском о взыскании с ООО «Девелопер» 3 000 000 рублей стоимости выполненных подрядных работ и санкций в соответствии с условиями договора (неустойки в размере 0,01 % за каждый день просрочки и процентов, предусмотренных ст. 395 ГК РФ).</w:t>
            </w:r>
          </w:p>
          <w:p w14:paraId="3EAA97C6" w14:textId="77777777" w:rsidR="005D484A" w:rsidRPr="005D484A" w:rsidRDefault="005D484A" w:rsidP="005D484A">
            <w:pPr>
              <w:autoSpaceDE w:val="0"/>
              <w:autoSpaceDN w:val="0"/>
              <w:adjustRightInd w:val="0"/>
              <w:jc w:val="both"/>
            </w:pPr>
            <w:r w:rsidRPr="005D484A">
              <w:t>Решением Арбитражного суда иск удовлетворен в полном объеме.</w:t>
            </w:r>
          </w:p>
          <w:p w14:paraId="318D6783" w14:textId="2CCBD637" w:rsidR="005D484A" w:rsidRPr="005D484A" w:rsidRDefault="005D484A" w:rsidP="005D484A">
            <w:pPr>
              <w:autoSpaceDE w:val="0"/>
              <w:autoSpaceDN w:val="0"/>
              <w:adjustRightInd w:val="0"/>
              <w:jc w:val="both"/>
            </w:pPr>
            <w:r w:rsidRPr="005D484A">
              <w:t>Какие последствия наступают при неоплате выполненных работ по договору строительного подряда? Могут ли быть взыскана неустойка, предусмотренная договором за нарушение его условий, и проценты, предусмотренные ст. 395 ГК РФ? Правильное ли решение вынес суд?</w:t>
            </w:r>
          </w:p>
          <w:p w14:paraId="18C8EB9A" w14:textId="77777777" w:rsidR="005D484A" w:rsidRPr="005D484A" w:rsidRDefault="005D484A" w:rsidP="005D484A">
            <w:pPr>
              <w:pStyle w:val="Default"/>
              <w:jc w:val="both"/>
              <w:rPr>
                <w:i/>
                <w:color w:val="auto"/>
              </w:rPr>
            </w:pPr>
          </w:p>
          <w:p w14:paraId="6F0332B5" w14:textId="77777777" w:rsidR="005D484A" w:rsidRPr="005D484A" w:rsidRDefault="005D484A" w:rsidP="005D484A">
            <w:pPr>
              <w:pStyle w:val="Default"/>
              <w:jc w:val="both"/>
              <w:rPr>
                <w:color w:val="auto"/>
              </w:rPr>
            </w:pPr>
            <w:r w:rsidRPr="005D484A">
              <w:rPr>
                <w:i/>
                <w:color w:val="auto"/>
              </w:rPr>
              <w:t>Задание.</w:t>
            </w:r>
            <w:r w:rsidRPr="005D484A">
              <w:rPr>
                <w:color w:val="auto"/>
              </w:rPr>
              <w:t xml:space="preserve"> Обоснуйте свою позицию по вопросу: при реконструкции объекта недвижимости заказчик отказал в оплате по договору с подрядчиком, ссылаясь на то, что была нарушена технология проведения строительных работ. Каким образом будет дана оценка правомерности отказа в оплате работ? В каких случаях может быть привлечен независимый эксперт? Каковы его права и обязанности и какие вопросы перед ним могут быть поставлены?</w:t>
            </w:r>
          </w:p>
          <w:p w14:paraId="68BD39B2" w14:textId="77777777" w:rsidR="005D484A" w:rsidRPr="005D484A" w:rsidRDefault="005D484A" w:rsidP="005D484A">
            <w:pPr>
              <w:tabs>
                <w:tab w:val="left" w:pos="0"/>
              </w:tabs>
              <w:suppressAutoHyphens/>
              <w:ind w:firstLine="316"/>
              <w:jc w:val="both"/>
              <w:rPr>
                <w:spacing w:val="-6"/>
              </w:rPr>
            </w:pPr>
          </w:p>
        </w:tc>
      </w:tr>
      <w:tr w:rsidR="005D484A" w14:paraId="1FBBF65A" w14:textId="77777777" w:rsidTr="007B3F92">
        <w:trPr>
          <w:jc w:val="center"/>
        </w:trPr>
        <w:tc>
          <w:tcPr>
            <w:tcW w:w="2263" w:type="dxa"/>
            <w:vMerge/>
            <w:shd w:val="clear" w:color="auto" w:fill="auto"/>
          </w:tcPr>
          <w:p w14:paraId="4572ED2B" w14:textId="3EC5C3E9" w:rsidR="005D484A" w:rsidRPr="00410F19" w:rsidRDefault="005D484A" w:rsidP="005D484A">
            <w:pPr>
              <w:jc w:val="both"/>
              <w:rPr>
                <w:b/>
                <w:highlight w:val="yellow"/>
              </w:rPr>
            </w:pPr>
          </w:p>
        </w:tc>
        <w:tc>
          <w:tcPr>
            <w:tcW w:w="2733" w:type="dxa"/>
            <w:shd w:val="clear" w:color="auto" w:fill="auto"/>
          </w:tcPr>
          <w:p w14:paraId="7F0250DC" w14:textId="0D3ED6DE" w:rsidR="005D484A" w:rsidRPr="00410F19" w:rsidRDefault="005D484A" w:rsidP="005D484A">
            <w:pPr>
              <w:adjustRightInd w:val="0"/>
              <w:ind w:right="-36"/>
              <w:rPr>
                <w:highlight w:val="yellow"/>
              </w:rPr>
            </w:pPr>
            <w: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2514" w:type="dxa"/>
            <w:shd w:val="clear" w:color="auto" w:fill="auto"/>
          </w:tcPr>
          <w:p w14:paraId="4BF61215" w14:textId="77777777" w:rsidR="005D484A" w:rsidRDefault="005D484A" w:rsidP="005D484A">
            <w:pPr>
              <w:jc w:val="both"/>
            </w:pPr>
            <w:r w:rsidRPr="00DC138E">
              <w:rPr>
                <w:i/>
              </w:rPr>
              <w:t>Знать:</w:t>
            </w:r>
            <w:r>
              <w:t xml:space="preserve"> Основные способы и методы анализа возникающих проблем в области правового регулирования </w:t>
            </w:r>
            <w:proofErr w:type="spellStart"/>
            <w:r>
              <w:t>девелопмента</w:t>
            </w:r>
            <w:proofErr w:type="spellEnd"/>
            <w:r>
              <w:t xml:space="preserve"> недвижимости</w:t>
            </w:r>
          </w:p>
          <w:p w14:paraId="68A9C5A6" w14:textId="3A208666" w:rsidR="005D484A" w:rsidRPr="00410F19" w:rsidRDefault="005D484A" w:rsidP="005D484A">
            <w:pPr>
              <w:jc w:val="both"/>
              <w:rPr>
                <w:bCs/>
                <w:highlight w:val="yellow"/>
              </w:rPr>
            </w:pPr>
            <w:r>
              <w:rPr>
                <w:i/>
              </w:rPr>
              <w:t>Уметь: </w:t>
            </w:r>
            <w:r>
              <w:t xml:space="preserve">Применять действующие нормы права, регулирующие </w:t>
            </w:r>
            <w:proofErr w:type="spellStart"/>
            <w:r>
              <w:t>девелопмент</w:t>
            </w:r>
            <w:proofErr w:type="spellEnd"/>
            <w:r>
              <w:t xml:space="preserve"> недвижимости</w:t>
            </w:r>
          </w:p>
        </w:tc>
        <w:tc>
          <w:tcPr>
            <w:tcW w:w="3473" w:type="dxa"/>
            <w:shd w:val="clear" w:color="auto" w:fill="auto"/>
          </w:tcPr>
          <w:p w14:paraId="10B23585" w14:textId="5D94F4C7" w:rsidR="005D484A" w:rsidRPr="00410F19" w:rsidRDefault="005D484A" w:rsidP="005D484A">
            <w:pPr>
              <w:autoSpaceDE w:val="0"/>
              <w:autoSpaceDN w:val="0"/>
              <w:adjustRightInd w:val="0"/>
              <w:jc w:val="both"/>
              <w:rPr>
                <w:i/>
                <w:iCs/>
                <w:highlight w:val="yellow"/>
              </w:rPr>
            </w:pPr>
            <w:r w:rsidRPr="005D484A">
              <w:t>Проанализируйте судебную практику по спорам, связанным с основаниями возникновения и прекращения права собственности в зависимости от видов юридических фактов (действий/ событий). Заполните таблицу, левый столбец «споры, связанные с возникновением/прекращением права собственности в результате действия», правый столбец «споры, связанные с возникновением/прекращением права собственности в результате действия»; в каждом из столбцов укажите не менее пяти значимых дел</w:t>
            </w:r>
          </w:p>
        </w:tc>
      </w:tr>
    </w:tbl>
    <w:p w14:paraId="476BB90C" w14:textId="77777777" w:rsidR="00BF519C" w:rsidRPr="008E722C" w:rsidRDefault="00BF519C" w:rsidP="00DF5E79">
      <w:pPr>
        <w:widowControl w:val="0"/>
        <w:spacing w:line="276" w:lineRule="auto"/>
        <w:ind w:firstLine="709"/>
        <w:jc w:val="center"/>
        <w:rPr>
          <w:b/>
          <w:sz w:val="28"/>
          <w:szCs w:val="28"/>
        </w:rPr>
      </w:pPr>
    </w:p>
    <w:p w14:paraId="0011CDA7" w14:textId="715B7B38" w:rsidR="002D34D5" w:rsidRDefault="00DE7A51" w:rsidP="00DF5E79">
      <w:pPr>
        <w:widowControl w:val="0"/>
        <w:spacing w:line="276" w:lineRule="auto"/>
        <w:ind w:firstLine="709"/>
        <w:jc w:val="center"/>
        <w:rPr>
          <w:b/>
          <w:sz w:val="28"/>
          <w:szCs w:val="28"/>
        </w:rPr>
      </w:pPr>
      <w:r w:rsidRPr="008E722C">
        <w:rPr>
          <w:b/>
          <w:sz w:val="28"/>
          <w:szCs w:val="28"/>
        </w:rPr>
        <w:t>Примерные вопросы</w:t>
      </w:r>
      <w:r w:rsidR="002D34D5" w:rsidRPr="008E722C">
        <w:rPr>
          <w:b/>
          <w:sz w:val="28"/>
          <w:szCs w:val="28"/>
        </w:rPr>
        <w:t xml:space="preserve"> для </w:t>
      </w:r>
      <w:r w:rsidR="002D34D5" w:rsidRPr="005D484A">
        <w:rPr>
          <w:b/>
          <w:sz w:val="28"/>
          <w:szCs w:val="28"/>
        </w:rPr>
        <w:t xml:space="preserve">подготовки к </w:t>
      </w:r>
      <w:r w:rsidR="008C300A" w:rsidRPr="005D484A">
        <w:rPr>
          <w:b/>
          <w:sz w:val="28"/>
          <w:szCs w:val="28"/>
        </w:rPr>
        <w:t>зачет</w:t>
      </w:r>
      <w:r w:rsidR="002D34D5" w:rsidRPr="005D484A">
        <w:rPr>
          <w:b/>
          <w:sz w:val="28"/>
          <w:szCs w:val="28"/>
        </w:rPr>
        <w:t>у:</w:t>
      </w:r>
    </w:p>
    <w:p w14:paraId="5FA173B8" w14:textId="77777777" w:rsidR="00466141" w:rsidRPr="008E722C" w:rsidRDefault="00466141" w:rsidP="00DF5E79">
      <w:pPr>
        <w:widowControl w:val="0"/>
        <w:spacing w:line="276" w:lineRule="auto"/>
        <w:ind w:firstLine="709"/>
        <w:jc w:val="center"/>
        <w:rPr>
          <w:b/>
          <w:sz w:val="28"/>
          <w:szCs w:val="28"/>
        </w:rPr>
      </w:pPr>
    </w:p>
    <w:p w14:paraId="7E2BF5B3" w14:textId="77777777" w:rsidR="00466141" w:rsidRPr="003F0C7B" w:rsidRDefault="00466141" w:rsidP="005C2831">
      <w:pPr>
        <w:pStyle w:val="a4"/>
        <w:widowControl w:val="0"/>
        <w:numPr>
          <w:ilvl w:val="0"/>
          <w:numId w:val="18"/>
        </w:numPr>
        <w:spacing w:line="360" w:lineRule="auto"/>
        <w:ind w:left="0" w:firstLine="709"/>
        <w:jc w:val="both"/>
        <w:rPr>
          <w:sz w:val="28"/>
          <w:szCs w:val="28"/>
        </w:rPr>
      </w:pPr>
      <w:r w:rsidRPr="003F0C7B">
        <w:rPr>
          <w:sz w:val="28"/>
          <w:szCs w:val="28"/>
        </w:rPr>
        <w:t xml:space="preserve">Понятие девелоперской деятельности, </w:t>
      </w:r>
      <w:proofErr w:type="spellStart"/>
      <w:r w:rsidRPr="003F0C7B">
        <w:rPr>
          <w:sz w:val="28"/>
          <w:szCs w:val="28"/>
        </w:rPr>
        <w:t>девелопмента</w:t>
      </w:r>
      <w:proofErr w:type="spellEnd"/>
      <w:r w:rsidRPr="003F0C7B">
        <w:rPr>
          <w:sz w:val="28"/>
          <w:szCs w:val="28"/>
        </w:rPr>
        <w:t xml:space="preserve"> недвижимости. </w:t>
      </w:r>
    </w:p>
    <w:p w14:paraId="777DC671" w14:textId="77777777" w:rsidR="00466141" w:rsidRPr="003F0C7B" w:rsidRDefault="00466141" w:rsidP="005C2831">
      <w:pPr>
        <w:pStyle w:val="a4"/>
        <w:widowControl w:val="0"/>
        <w:numPr>
          <w:ilvl w:val="0"/>
          <w:numId w:val="18"/>
        </w:numPr>
        <w:spacing w:line="360" w:lineRule="auto"/>
        <w:ind w:left="0" w:firstLine="709"/>
        <w:jc w:val="both"/>
        <w:rPr>
          <w:sz w:val="28"/>
          <w:szCs w:val="28"/>
        </w:rPr>
      </w:pPr>
      <w:r w:rsidRPr="003F0C7B">
        <w:rPr>
          <w:sz w:val="28"/>
          <w:szCs w:val="28"/>
        </w:rPr>
        <w:t xml:space="preserve">Правовая характеристика </w:t>
      </w:r>
      <w:proofErr w:type="spellStart"/>
      <w:r w:rsidRPr="003F0C7B">
        <w:rPr>
          <w:sz w:val="28"/>
          <w:szCs w:val="28"/>
        </w:rPr>
        <w:t>девелопмента</w:t>
      </w:r>
      <w:proofErr w:type="spellEnd"/>
      <w:r w:rsidRPr="003F0C7B">
        <w:rPr>
          <w:sz w:val="28"/>
          <w:szCs w:val="28"/>
        </w:rPr>
        <w:t xml:space="preserve"> недвижимости.</w:t>
      </w:r>
    </w:p>
    <w:p w14:paraId="2F32C4FA" w14:textId="77777777" w:rsidR="00466141" w:rsidRPr="003F0C7B" w:rsidRDefault="00466141" w:rsidP="005C2831">
      <w:pPr>
        <w:pStyle w:val="a4"/>
        <w:widowControl w:val="0"/>
        <w:numPr>
          <w:ilvl w:val="0"/>
          <w:numId w:val="18"/>
        </w:numPr>
        <w:spacing w:line="360" w:lineRule="auto"/>
        <w:ind w:left="0" w:firstLine="709"/>
        <w:jc w:val="both"/>
        <w:rPr>
          <w:sz w:val="28"/>
          <w:szCs w:val="28"/>
        </w:rPr>
      </w:pPr>
      <w:r w:rsidRPr="003F0C7B">
        <w:rPr>
          <w:sz w:val="28"/>
          <w:szCs w:val="28"/>
        </w:rPr>
        <w:t xml:space="preserve">Основные классификации </w:t>
      </w:r>
      <w:proofErr w:type="spellStart"/>
      <w:r w:rsidRPr="003F0C7B">
        <w:rPr>
          <w:sz w:val="28"/>
          <w:szCs w:val="28"/>
        </w:rPr>
        <w:t>девелопмента</w:t>
      </w:r>
      <w:proofErr w:type="spellEnd"/>
      <w:r w:rsidRPr="003F0C7B">
        <w:rPr>
          <w:sz w:val="28"/>
          <w:szCs w:val="28"/>
        </w:rPr>
        <w:t xml:space="preserve"> недвижимости: классификация по степени принятия рисков, по стратегиям поведения девелопера, по объектам недвижимости.</w:t>
      </w:r>
    </w:p>
    <w:p w14:paraId="49BB8243" w14:textId="77777777" w:rsidR="00466141" w:rsidRPr="003F0C7B" w:rsidRDefault="00466141" w:rsidP="005C2831">
      <w:pPr>
        <w:pStyle w:val="a4"/>
        <w:widowControl w:val="0"/>
        <w:numPr>
          <w:ilvl w:val="0"/>
          <w:numId w:val="18"/>
        </w:numPr>
        <w:spacing w:line="360" w:lineRule="auto"/>
        <w:ind w:left="0" w:firstLine="709"/>
        <w:jc w:val="both"/>
        <w:rPr>
          <w:sz w:val="28"/>
          <w:szCs w:val="28"/>
        </w:rPr>
      </w:pPr>
      <w:r w:rsidRPr="003F0C7B">
        <w:rPr>
          <w:sz w:val="28"/>
          <w:szCs w:val="28"/>
        </w:rPr>
        <w:t xml:space="preserve">Стадии </w:t>
      </w:r>
      <w:proofErr w:type="spellStart"/>
      <w:r w:rsidRPr="003F0C7B">
        <w:rPr>
          <w:sz w:val="28"/>
          <w:szCs w:val="28"/>
        </w:rPr>
        <w:t>девелопмента</w:t>
      </w:r>
      <w:proofErr w:type="spellEnd"/>
      <w:r w:rsidRPr="003F0C7B">
        <w:rPr>
          <w:sz w:val="28"/>
          <w:szCs w:val="28"/>
        </w:rPr>
        <w:t xml:space="preserve"> недвижимости: </w:t>
      </w:r>
      <w:proofErr w:type="spellStart"/>
      <w:r w:rsidRPr="003F0C7B">
        <w:rPr>
          <w:sz w:val="28"/>
          <w:szCs w:val="28"/>
        </w:rPr>
        <w:t>предпроектная</w:t>
      </w:r>
      <w:proofErr w:type="spellEnd"/>
      <w:r w:rsidRPr="003F0C7B">
        <w:rPr>
          <w:sz w:val="28"/>
          <w:szCs w:val="28"/>
        </w:rPr>
        <w:t xml:space="preserve"> стадия, стадия проектирования, стадия строительства, стадия реализации.</w:t>
      </w:r>
    </w:p>
    <w:p w14:paraId="7995D44F" w14:textId="77777777" w:rsidR="00466141" w:rsidRPr="003F0C7B" w:rsidRDefault="00466141" w:rsidP="005C2831">
      <w:pPr>
        <w:pStyle w:val="a4"/>
        <w:widowControl w:val="0"/>
        <w:numPr>
          <w:ilvl w:val="0"/>
          <w:numId w:val="18"/>
        </w:numPr>
        <w:spacing w:line="360" w:lineRule="auto"/>
        <w:ind w:left="0" w:firstLine="709"/>
        <w:jc w:val="both"/>
        <w:rPr>
          <w:bCs/>
          <w:sz w:val="28"/>
          <w:szCs w:val="28"/>
        </w:rPr>
      </w:pPr>
      <w:r w:rsidRPr="003F0C7B">
        <w:rPr>
          <w:bCs/>
          <w:sz w:val="28"/>
          <w:szCs w:val="28"/>
        </w:rPr>
        <w:lastRenderedPageBreak/>
        <w:t xml:space="preserve">Понятие недвижимого имущества. </w:t>
      </w:r>
    </w:p>
    <w:p w14:paraId="03FEC21B" w14:textId="77777777" w:rsidR="00466141" w:rsidRPr="003F0C7B" w:rsidRDefault="00466141" w:rsidP="005C2831">
      <w:pPr>
        <w:pStyle w:val="a4"/>
        <w:widowControl w:val="0"/>
        <w:numPr>
          <w:ilvl w:val="0"/>
          <w:numId w:val="18"/>
        </w:numPr>
        <w:spacing w:line="360" w:lineRule="auto"/>
        <w:ind w:left="0" w:firstLine="709"/>
        <w:jc w:val="both"/>
        <w:rPr>
          <w:bCs/>
          <w:sz w:val="28"/>
          <w:szCs w:val="28"/>
        </w:rPr>
      </w:pPr>
      <w:r w:rsidRPr="003F0C7B">
        <w:rPr>
          <w:bCs/>
          <w:sz w:val="28"/>
          <w:szCs w:val="28"/>
        </w:rPr>
        <w:t xml:space="preserve">Основные характеристики объекта недвижимости. </w:t>
      </w:r>
    </w:p>
    <w:p w14:paraId="053F2885" w14:textId="77777777" w:rsidR="00466141" w:rsidRPr="003F0C7B" w:rsidRDefault="00466141" w:rsidP="005C2831">
      <w:pPr>
        <w:pStyle w:val="a4"/>
        <w:widowControl w:val="0"/>
        <w:numPr>
          <w:ilvl w:val="0"/>
          <w:numId w:val="18"/>
        </w:numPr>
        <w:spacing w:line="360" w:lineRule="auto"/>
        <w:ind w:left="0" w:firstLine="709"/>
        <w:jc w:val="both"/>
        <w:rPr>
          <w:bCs/>
          <w:sz w:val="28"/>
          <w:szCs w:val="28"/>
        </w:rPr>
      </w:pPr>
      <w:r w:rsidRPr="003F0C7B">
        <w:rPr>
          <w:bCs/>
          <w:sz w:val="28"/>
          <w:szCs w:val="28"/>
        </w:rPr>
        <w:t>Классификация недвижимого имущества.</w:t>
      </w:r>
    </w:p>
    <w:p w14:paraId="0C65E311"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bCs/>
          <w:sz w:val="28"/>
          <w:szCs w:val="28"/>
        </w:rPr>
        <w:t xml:space="preserve">Рынок недвижимости: понятие, функции, структура. </w:t>
      </w:r>
    </w:p>
    <w:p w14:paraId="79752F58"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bCs/>
          <w:sz w:val="28"/>
          <w:szCs w:val="28"/>
        </w:rPr>
        <w:t xml:space="preserve">Закономерности развития рынка недвижимости в России. </w:t>
      </w:r>
    </w:p>
    <w:p w14:paraId="330FD1A7"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bCs/>
          <w:sz w:val="28"/>
          <w:szCs w:val="28"/>
        </w:rPr>
        <w:t xml:space="preserve">Анализ рынка недвижимости в интересах </w:t>
      </w:r>
      <w:proofErr w:type="spellStart"/>
      <w:r w:rsidRPr="003F0C7B">
        <w:rPr>
          <w:bCs/>
          <w:sz w:val="28"/>
          <w:szCs w:val="28"/>
        </w:rPr>
        <w:t>девелопмента</w:t>
      </w:r>
      <w:proofErr w:type="spellEnd"/>
      <w:r w:rsidRPr="003F0C7B">
        <w:rPr>
          <w:bCs/>
          <w:sz w:val="28"/>
          <w:szCs w:val="28"/>
        </w:rPr>
        <w:t>.</w:t>
      </w:r>
    </w:p>
    <w:p w14:paraId="2CD43E04"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Классификация законодательства, регулирующего </w:t>
      </w:r>
      <w:proofErr w:type="spellStart"/>
      <w:r w:rsidRPr="003F0C7B">
        <w:rPr>
          <w:sz w:val="28"/>
          <w:szCs w:val="28"/>
        </w:rPr>
        <w:t>девелопмент</w:t>
      </w:r>
      <w:proofErr w:type="spellEnd"/>
      <w:r w:rsidRPr="003F0C7B">
        <w:rPr>
          <w:sz w:val="28"/>
          <w:szCs w:val="28"/>
        </w:rPr>
        <w:t xml:space="preserve"> недвижимости.</w:t>
      </w:r>
    </w:p>
    <w:p w14:paraId="3A8AE832"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Публично-правовое регулирование </w:t>
      </w:r>
      <w:proofErr w:type="spellStart"/>
      <w:r w:rsidRPr="003F0C7B">
        <w:rPr>
          <w:sz w:val="28"/>
          <w:szCs w:val="28"/>
        </w:rPr>
        <w:t>девелопмента</w:t>
      </w:r>
      <w:proofErr w:type="spellEnd"/>
      <w:r w:rsidRPr="003F0C7B">
        <w:rPr>
          <w:sz w:val="28"/>
          <w:szCs w:val="28"/>
        </w:rPr>
        <w:t xml:space="preserve"> недвижимости</w:t>
      </w:r>
      <w:r w:rsidR="003F0C7B" w:rsidRPr="003F0C7B">
        <w:rPr>
          <w:sz w:val="28"/>
          <w:szCs w:val="28"/>
        </w:rPr>
        <w:t>.</w:t>
      </w:r>
    </w:p>
    <w:p w14:paraId="1C887709"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proofErr w:type="spellStart"/>
      <w:proofErr w:type="gramStart"/>
      <w:r w:rsidRPr="003F0C7B">
        <w:rPr>
          <w:sz w:val="28"/>
          <w:szCs w:val="28"/>
        </w:rPr>
        <w:t>Частно</w:t>
      </w:r>
      <w:proofErr w:type="spellEnd"/>
      <w:r w:rsidRPr="003F0C7B">
        <w:rPr>
          <w:sz w:val="28"/>
          <w:szCs w:val="28"/>
        </w:rPr>
        <w:t>-правовое</w:t>
      </w:r>
      <w:proofErr w:type="gramEnd"/>
      <w:r w:rsidRPr="003F0C7B">
        <w:rPr>
          <w:sz w:val="28"/>
          <w:szCs w:val="28"/>
        </w:rPr>
        <w:t xml:space="preserve"> регулирование </w:t>
      </w:r>
      <w:proofErr w:type="spellStart"/>
      <w:r w:rsidRPr="003F0C7B">
        <w:rPr>
          <w:sz w:val="28"/>
          <w:szCs w:val="28"/>
        </w:rPr>
        <w:t>девелопмента</w:t>
      </w:r>
      <w:proofErr w:type="spellEnd"/>
      <w:r w:rsidRPr="003F0C7B">
        <w:rPr>
          <w:sz w:val="28"/>
          <w:szCs w:val="28"/>
        </w:rPr>
        <w:t xml:space="preserve"> недвижимости.</w:t>
      </w:r>
    </w:p>
    <w:p w14:paraId="0C224683"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Общая характеристика субъектов </w:t>
      </w:r>
      <w:proofErr w:type="spellStart"/>
      <w:r w:rsidRPr="003F0C7B">
        <w:rPr>
          <w:sz w:val="28"/>
          <w:szCs w:val="28"/>
        </w:rPr>
        <w:t>девелопмента</w:t>
      </w:r>
      <w:proofErr w:type="spellEnd"/>
      <w:r w:rsidRPr="003F0C7B">
        <w:rPr>
          <w:sz w:val="28"/>
          <w:szCs w:val="28"/>
        </w:rPr>
        <w:t xml:space="preserve"> недвижимости, их классификация. </w:t>
      </w:r>
    </w:p>
    <w:p w14:paraId="0B4DE7CC" w14:textId="77777777" w:rsidR="003F0C7B" w:rsidRPr="003F0C7B" w:rsidRDefault="003F0C7B" w:rsidP="005C2831">
      <w:pPr>
        <w:pStyle w:val="a4"/>
        <w:widowControl w:val="0"/>
        <w:numPr>
          <w:ilvl w:val="0"/>
          <w:numId w:val="18"/>
        </w:numPr>
        <w:spacing w:line="360" w:lineRule="auto"/>
        <w:ind w:left="0" w:firstLine="709"/>
        <w:jc w:val="both"/>
        <w:rPr>
          <w:bCs/>
          <w:sz w:val="28"/>
          <w:szCs w:val="28"/>
        </w:rPr>
      </w:pPr>
      <w:r w:rsidRPr="003F0C7B">
        <w:rPr>
          <w:sz w:val="28"/>
          <w:szCs w:val="28"/>
        </w:rPr>
        <w:t>Правовой статус девелоперов</w:t>
      </w:r>
      <w:r w:rsidR="00466141" w:rsidRPr="003F0C7B">
        <w:rPr>
          <w:sz w:val="28"/>
          <w:szCs w:val="28"/>
        </w:rPr>
        <w:t>, инвестор</w:t>
      </w:r>
      <w:r w:rsidRPr="003F0C7B">
        <w:rPr>
          <w:sz w:val="28"/>
          <w:szCs w:val="28"/>
        </w:rPr>
        <w:t>ов, застройщиков</w:t>
      </w:r>
      <w:r w:rsidR="00466141" w:rsidRPr="003F0C7B">
        <w:rPr>
          <w:sz w:val="28"/>
          <w:szCs w:val="28"/>
        </w:rPr>
        <w:t>, генеральны</w:t>
      </w:r>
      <w:r w:rsidRPr="003F0C7B">
        <w:rPr>
          <w:sz w:val="28"/>
          <w:szCs w:val="28"/>
        </w:rPr>
        <w:t xml:space="preserve">х подрядчиков и подрядчиков как субъектов </w:t>
      </w:r>
      <w:proofErr w:type="spellStart"/>
      <w:r w:rsidRPr="003F0C7B">
        <w:rPr>
          <w:sz w:val="28"/>
          <w:szCs w:val="28"/>
        </w:rPr>
        <w:t>девелопмента</w:t>
      </w:r>
      <w:proofErr w:type="spellEnd"/>
      <w:r w:rsidRPr="003F0C7B">
        <w:rPr>
          <w:sz w:val="28"/>
          <w:szCs w:val="28"/>
        </w:rPr>
        <w:t xml:space="preserve"> недвижимости.</w:t>
      </w:r>
    </w:p>
    <w:p w14:paraId="088C03E0" w14:textId="77777777" w:rsidR="003F0C7B" w:rsidRPr="003F0C7B" w:rsidRDefault="003F0C7B" w:rsidP="005C2831">
      <w:pPr>
        <w:pStyle w:val="a4"/>
        <w:widowControl w:val="0"/>
        <w:numPr>
          <w:ilvl w:val="0"/>
          <w:numId w:val="18"/>
        </w:numPr>
        <w:spacing w:line="360" w:lineRule="auto"/>
        <w:ind w:left="0" w:firstLine="709"/>
        <w:jc w:val="both"/>
        <w:rPr>
          <w:bCs/>
          <w:sz w:val="28"/>
          <w:szCs w:val="28"/>
        </w:rPr>
      </w:pPr>
      <w:r w:rsidRPr="003F0C7B">
        <w:rPr>
          <w:sz w:val="28"/>
          <w:szCs w:val="28"/>
        </w:rPr>
        <w:t>С</w:t>
      </w:r>
      <w:r w:rsidR="00466141" w:rsidRPr="003F0C7B">
        <w:rPr>
          <w:sz w:val="28"/>
          <w:szCs w:val="28"/>
        </w:rPr>
        <w:t xml:space="preserve">обственники объектов недвижимости, оценщики, </w:t>
      </w:r>
      <w:r w:rsidRPr="003F0C7B">
        <w:rPr>
          <w:sz w:val="28"/>
          <w:szCs w:val="28"/>
        </w:rPr>
        <w:t xml:space="preserve">государственные органы, риелторы </w:t>
      </w:r>
      <w:r w:rsidR="00466141" w:rsidRPr="003F0C7B">
        <w:rPr>
          <w:sz w:val="28"/>
          <w:szCs w:val="28"/>
        </w:rPr>
        <w:t xml:space="preserve">управляющие организации, покупатели недвижимости (потребителей) </w:t>
      </w:r>
      <w:r w:rsidRPr="003F0C7B">
        <w:rPr>
          <w:sz w:val="28"/>
          <w:szCs w:val="28"/>
        </w:rPr>
        <w:t xml:space="preserve">как субъекты </w:t>
      </w:r>
      <w:proofErr w:type="spellStart"/>
      <w:r w:rsidRPr="003F0C7B">
        <w:rPr>
          <w:sz w:val="28"/>
          <w:szCs w:val="28"/>
        </w:rPr>
        <w:t>девелопмента</w:t>
      </w:r>
      <w:proofErr w:type="spellEnd"/>
      <w:r w:rsidRPr="003F0C7B">
        <w:rPr>
          <w:sz w:val="28"/>
          <w:szCs w:val="28"/>
        </w:rPr>
        <w:t xml:space="preserve"> недвижимости.</w:t>
      </w:r>
    </w:p>
    <w:p w14:paraId="6749D3D2"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Правовая экспертиза земельного участка, анализ документов, подтверждающих права на земельные участки и их режим. </w:t>
      </w:r>
    </w:p>
    <w:p w14:paraId="25198B87"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Категории земельных участков. </w:t>
      </w:r>
    </w:p>
    <w:p w14:paraId="18230E69"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Зонирование и виды использования земельного участка. </w:t>
      </w:r>
    </w:p>
    <w:p w14:paraId="6C16A531"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Порядок подготовки и принятия решений об установлении зон. </w:t>
      </w:r>
    </w:p>
    <w:p w14:paraId="4CD335C6"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Требования к предельным размерам различных зон, срок, основания для изменения и прекращения существования зон. </w:t>
      </w:r>
    </w:p>
    <w:p w14:paraId="16BA69F3"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Зоны с особыми условиями использования территорий (зарегистрированные и незарегистрированные).</w:t>
      </w:r>
    </w:p>
    <w:p w14:paraId="344FD5F5"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Предоставление земельных участков под строительство.</w:t>
      </w:r>
    </w:p>
    <w:p w14:paraId="6B09A4EF"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Градостроительные требования к использованию земельного участка. </w:t>
      </w:r>
    </w:p>
    <w:p w14:paraId="5354FD34"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Градостроительная документация: понятие, значение, формы и виды. </w:t>
      </w:r>
    </w:p>
    <w:p w14:paraId="11C8B47A"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Получение разрешения на строительство. </w:t>
      </w:r>
    </w:p>
    <w:p w14:paraId="424B3083"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lastRenderedPageBreak/>
        <w:t xml:space="preserve">Приемка объекта в эксплуатацию. </w:t>
      </w:r>
    </w:p>
    <w:p w14:paraId="5191C4EA"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Место и роль публичных слушаний в девелоперской деятельности. </w:t>
      </w:r>
    </w:p>
    <w:p w14:paraId="05B3C634"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Проверка юридической чистоты земельного участка, приобретаемого в собственность или пользование. </w:t>
      </w:r>
    </w:p>
    <w:p w14:paraId="58E6C633"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Виды рисков при сделках с земельными участками.</w:t>
      </w:r>
    </w:p>
    <w:p w14:paraId="761460D8"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Правовые последствия самовольного строительства. </w:t>
      </w:r>
    </w:p>
    <w:p w14:paraId="69212512"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Приобретение прав на самовольную постройку.</w:t>
      </w:r>
    </w:p>
    <w:p w14:paraId="0A92C587"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Правовые основы осуществления кадастрового учета и государственной регистрации объектов недвижимости.</w:t>
      </w:r>
    </w:p>
    <w:p w14:paraId="23F6667C"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Государственная регистрация недвижимости как юридический акт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имущества. </w:t>
      </w:r>
    </w:p>
    <w:p w14:paraId="0C5A82FE"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Классификация гражданско-правовых договоров, опосредующих деятельность в сфере </w:t>
      </w:r>
      <w:proofErr w:type="spellStart"/>
      <w:r w:rsidRPr="003F0C7B">
        <w:rPr>
          <w:sz w:val="28"/>
          <w:szCs w:val="28"/>
        </w:rPr>
        <w:t>девелопмента</w:t>
      </w:r>
      <w:proofErr w:type="spellEnd"/>
      <w:r w:rsidRPr="003F0C7B">
        <w:rPr>
          <w:sz w:val="28"/>
          <w:szCs w:val="28"/>
        </w:rPr>
        <w:t xml:space="preserve"> недвижимости.</w:t>
      </w:r>
    </w:p>
    <w:p w14:paraId="63500D13"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Правовое регулирование договора строительного подряда. </w:t>
      </w:r>
    </w:p>
    <w:p w14:paraId="5BEACB12"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Правовое регулирование девелоперского договора. </w:t>
      </w:r>
    </w:p>
    <w:p w14:paraId="09994E2D"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Правовое регулирование инвестиционных договоров.</w:t>
      </w:r>
    </w:p>
    <w:p w14:paraId="0DC96B50"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Правовое регулирование договора долевого участия в строительстве многоквартирных домов. </w:t>
      </w:r>
    </w:p>
    <w:p w14:paraId="6AB8B66B"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Понятие и правовая характеристика договора купли-продажи недвижимого имущества. </w:t>
      </w:r>
    </w:p>
    <w:p w14:paraId="3E40642C" w14:textId="77777777" w:rsidR="003F0C7B"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Правовое регулирование договора аренды недвижимого имущества. </w:t>
      </w:r>
    </w:p>
    <w:p w14:paraId="04C6D02B" w14:textId="474FCF0A" w:rsidR="00466141" w:rsidRPr="003F0C7B" w:rsidRDefault="00466141" w:rsidP="005C2831">
      <w:pPr>
        <w:pStyle w:val="a4"/>
        <w:widowControl w:val="0"/>
        <w:numPr>
          <w:ilvl w:val="0"/>
          <w:numId w:val="18"/>
        </w:numPr>
        <w:spacing w:line="360" w:lineRule="auto"/>
        <w:ind w:left="0" w:firstLine="709"/>
        <w:jc w:val="both"/>
        <w:rPr>
          <w:bCs/>
          <w:sz w:val="28"/>
          <w:szCs w:val="28"/>
        </w:rPr>
      </w:pPr>
      <w:r w:rsidRPr="003F0C7B">
        <w:rPr>
          <w:sz w:val="28"/>
          <w:szCs w:val="28"/>
        </w:rPr>
        <w:t xml:space="preserve">Договоры, опосредующие управление недвижимостью. </w:t>
      </w:r>
    </w:p>
    <w:p w14:paraId="2D63F2EE" w14:textId="77777777" w:rsidR="00466141" w:rsidRDefault="00466141" w:rsidP="00466141">
      <w:pPr>
        <w:pStyle w:val="a4"/>
        <w:widowControl w:val="0"/>
        <w:ind w:left="1069"/>
        <w:jc w:val="both"/>
      </w:pPr>
    </w:p>
    <w:p w14:paraId="47217BB0" w14:textId="77777777" w:rsidR="00B24E04" w:rsidRPr="008E722C" w:rsidRDefault="00B24E04" w:rsidP="002822DF">
      <w:pPr>
        <w:pStyle w:val="a4"/>
        <w:jc w:val="both"/>
        <w:rPr>
          <w:rFonts w:eastAsiaTheme="minorHAnsi"/>
          <w:sz w:val="28"/>
          <w:szCs w:val="28"/>
          <w:lang w:eastAsia="en-US"/>
        </w:rPr>
      </w:pPr>
    </w:p>
    <w:p w14:paraId="6277A204" w14:textId="71A38CE9" w:rsidR="00EF4DD9" w:rsidRPr="008E722C" w:rsidRDefault="00283879" w:rsidP="00B50444">
      <w:pPr>
        <w:spacing w:line="360" w:lineRule="auto"/>
        <w:ind w:firstLine="709"/>
        <w:jc w:val="both"/>
        <w:rPr>
          <w:b/>
          <w:sz w:val="28"/>
          <w:szCs w:val="28"/>
        </w:rPr>
      </w:pPr>
      <w:r w:rsidRPr="008E722C">
        <w:rPr>
          <w:b/>
          <w:sz w:val="28"/>
          <w:szCs w:val="28"/>
        </w:rPr>
        <w:t>Типовые примеры</w:t>
      </w:r>
      <w:r w:rsidRPr="008E722C">
        <w:t xml:space="preserve"> </w:t>
      </w:r>
      <w:r w:rsidR="00B50444" w:rsidRPr="008E722C">
        <w:rPr>
          <w:b/>
          <w:sz w:val="28"/>
          <w:szCs w:val="28"/>
        </w:rPr>
        <w:t>п</w:t>
      </w:r>
      <w:r w:rsidRPr="008E722C">
        <w:rPr>
          <w:b/>
          <w:sz w:val="28"/>
          <w:szCs w:val="28"/>
        </w:rPr>
        <w:t>рактико-ориентированных заданий</w:t>
      </w:r>
    </w:p>
    <w:p w14:paraId="07ECBA58" w14:textId="77777777" w:rsidR="00472884" w:rsidRPr="008E722C" w:rsidRDefault="00472884" w:rsidP="00B50444">
      <w:pPr>
        <w:spacing w:line="360" w:lineRule="auto"/>
        <w:ind w:firstLine="709"/>
        <w:jc w:val="both"/>
        <w:rPr>
          <w:rFonts w:eastAsia="Calibri"/>
          <w:sz w:val="28"/>
          <w:szCs w:val="28"/>
          <w:u w:val="single"/>
          <w:lang w:eastAsia="en-US"/>
        </w:rPr>
      </w:pPr>
      <w:r w:rsidRPr="008E722C">
        <w:rPr>
          <w:rFonts w:eastAsia="Calibri"/>
          <w:sz w:val="28"/>
          <w:szCs w:val="28"/>
          <w:u w:val="single"/>
          <w:lang w:eastAsia="en-US"/>
        </w:rPr>
        <w:t xml:space="preserve">Примерное практико-ориентированное задание № 1. </w:t>
      </w:r>
    </w:p>
    <w:p w14:paraId="4BADB666" w14:textId="45006EBD" w:rsidR="00472884" w:rsidRPr="008E722C" w:rsidRDefault="00472884" w:rsidP="00B50444">
      <w:pPr>
        <w:spacing w:line="360" w:lineRule="auto"/>
        <w:ind w:firstLine="709"/>
        <w:jc w:val="both"/>
        <w:rPr>
          <w:rFonts w:eastAsia="Calibri"/>
          <w:sz w:val="28"/>
          <w:szCs w:val="28"/>
          <w:lang w:eastAsia="en-US"/>
        </w:rPr>
      </w:pPr>
      <w:r w:rsidRPr="008E722C">
        <w:rPr>
          <w:rFonts w:eastAsia="Calibri"/>
          <w:sz w:val="28"/>
          <w:szCs w:val="28"/>
          <w:lang w:eastAsia="en-US"/>
        </w:rPr>
        <w:t xml:space="preserve">Между администрацией сельского поселения </w:t>
      </w:r>
      <w:r w:rsidR="000B3417" w:rsidRPr="008E722C">
        <w:rPr>
          <w:rFonts w:eastAsia="Calibri"/>
          <w:sz w:val="28"/>
          <w:szCs w:val="28"/>
          <w:lang w:eastAsia="en-US"/>
        </w:rPr>
        <w:t>и ООО «С</w:t>
      </w:r>
      <w:r w:rsidRPr="008E722C">
        <w:rPr>
          <w:rFonts w:eastAsia="Calibri"/>
          <w:sz w:val="28"/>
          <w:szCs w:val="28"/>
          <w:lang w:eastAsia="en-US"/>
        </w:rPr>
        <w:t xml:space="preserve">троительная компания» заключен договор аренды земельного участка, относящийся к категории </w:t>
      </w:r>
      <w:r w:rsidRPr="008E722C">
        <w:rPr>
          <w:rFonts w:eastAsia="Calibri"/>
          <w:sz w:val="28"/>
          <w:szCs w:val="28"/>
          <w:lang w:eastAsia="en-US"/>
        </w:rPr>
        <w:lastRenderedPageBreak/>
        <w:t>земель «земли населенных пунктов» общей, в целях использования под индивидуальное жилищное строительство.</w:t>
      </w:r>
    </w:p>
    <w:p w14:paraId="623B3714" w14:textId="5A8F0A0D" w:rsidR="00472884" w:rsidRPr="008E722C" w:rsidRDefault="000B3417" w:rsidP="00B50444">
      <w:pPr>
        <w:spacing w:line="360" w:lineRule="auto"/>
        <w:ind w:firstLine="709"/>
        <w:jc w:val="both"/>
        <w:rPr>
          <w:rFonts w:eastAsia="Calibri"/>
          <w:sz w:val="28"/>
          <w:szCs w:val="28"/>
          <w:lang w:eastAsia="en-US"/>
        </w:rPr>
      </w:pPr>
      <w:r w:rsidRPr="008E722C">
        <w:rPr>
          <w:rFonts w:eastAsia="Calibri"/>
          <w:sz w:val="28"/>
          <w:szCs w:val="28"/>
          <w:lang w:eastAsia="en-US"/>
        </w:rPr>
        <w:t xml:space="preserve">Согласно </w:t>
      </w:r>
      <w:proofErr w:type="gramStart"/>
      <w:r w:rsidRPr="008E722C">
        <w:rPr>
          <w:rFonts w:eastAsia="Calibri"/>
          <w:sz w:val="28"/>
          <w:szCs w:val="28"/>
          <w:lang w:eastAsia="en-US"/>
        </w:rPr>
        <w:t>договору</w:t>
      </w:r>
      <w:proofErr w:type="gramEnd"/>
      <w:r w:rsidR="00472884" w:rsidRPr="008E722C">
        <w:rPr>
          <w:rFonts w:eastAsia="Calibri"/>
          <w:sz w:val="28"/>
          <w:szCs w:val="28"/>
          <w:lang w:eastAsia="en-US"/>
        </w:rPr>
        <w:t xml:space="preserve"> об уступке прав и обязанностей по договору аренды земельного участка, ООО «</w:t>
      </w:r>
      <w:r w:rsidRPr="008E722C">
        <w:rPr>
          <w:rFonts w:eastAsia="Calibri"/>
          <w:sz w:val="28"/>
          <w:szCs w:val="28"/>
          <w:lang w:eastAsia="en-US"/>
        </w:rPr>
        <w:t>С</w:t>
      </w:r>
      <w:r w:rsidR="00472884" w:rsidRPr="008E722C">
        <w:rPr>
          <w:rFonts w:eastAsia="Calibri"/>
          <w:sz w:val="28"/>
          <w:szCs w:val="28"/>
          <w:lang w:eastAsia="en-US"/>
        </w:rPr>
        <w:t xml:space="preserve">троительная компания» передало права и обязанности по договору аренды земельного участка </w:t>
      </w:r>
      <w:r w:rsidRPr="008E722C">
        <w:rPr>
          <w:rFonts w:eastAsia="Calibri"/>
          <w:sz w:val="28"/>
          <w:szCs w:val="28"/>
          <w:lang w:eastAsia="en-US"/>
        </w:rPr>
        <w:t>гражданину Смирнову</w:t>
      </w:r>
      <w:r w:rsidR="00472884" w:rsidRPr="008E722C">
        <w:rPr>
          <w:rFonts w:eastAsia="Calibri"/>
          <w:sz w:val="28"/>
          <w:szCs w:val="28"/>
          <w:lang w:eastAsia="en-US"/>
        </w:rPr>
        <w:t>.</w:t>
      </w:r>
    </w:p>
    <w:p w14:paraId="14BCD3CF" w14:textId="77777777" w:rsidR="00472884" w:rsidRPr="008E722C" w:rsidRDefault="00472884" w:rsidP="00B50444">
      <w:pPr>
        <w:spacing w:line="360" w:lineRule="auto"/>
        <w:ind w:firstLine="709"/>
        <w:jc w:val="both"/>
        <w:rPr>
          <w:rFonts w:eastAsia="Calibri"/>
          <w:sz w:val="28"/>
          <w:szCs w:val="28"/>
          <w:lang w:eastAsia="en-US"/>
        </w:rPr>
      </w:pPr>
      <w:r w:rsidRPr="008E722C">
        <w:rPr>
          <w:rFonts w:eastAsia="Calibri"/>
          <w:sz w:val="28"/>
          <w:szCs w:val="28"/>
          <w:lang w:eastAsia="en-US"/>
        </w:rPr>
        <w:t xml:space="preserve">На земельном участке расположен объект незавершенного строительства, со степенью готовности 27 %, принадлежащий ответчику на праве собственности, о чем в ЕГРН сделана запись регистрации. </w:t>
      </w:r>
    </w:p>
    <w:p w14:paraId="2B166200" w14:textId="7DBC5812" w:rsidR="00472884" w:rsidRPr="008E722C" w:rsidRDefault="00472884" w:rsidP="00B50444">
      <w:pPr>
        <w:spacing w:line="360" w:lineRule="auto"/>
        <w:ind w:firstLine="709"/>
        <w:jc w:val="both"/>
        <w:rPr>
          <w:rFonts w:eastAsia="Calibri"/>
          <w:sz w:val="28"/>
          <w:szCs w:val="28"/>
          <w:lang w:eastAsia="en-US"/>
        </w:rPr>
      </w:pPr>
      <w:r w:rsidRPr="008E722C">
        <w:rPr>
          <w:rFonts w:eastAsia="Calibri"/>
          <w:sz w:val="28"/>
          <w:szCs w:val="28"/>
          <w:lang w:eastAsia="en-US"/>
        </w:rPr>
        <w:t xml:space="preserve">Истец считает, что поскольку в настоящее время срок действия договора истек, </w:t>
      </w:r>
      <w:r w:rsidR="000B3417" w:rsidRPr="008E722C">
        <w:rPr>
          <w:rFonts w:eastAsia="Calibri"/>
          <w:sz w:val="28"/>
          <w:szCs w:val="28"/>
          <w:lang w:eastAsia="en-US"/>
        </w:rPr>
        <w:t xml:space="preserve">Смирновым </w:t>
      </w:r>
      <w:r w:rsidRPr="008E722C">
        <w:rPr>
          <w:rFonts w:eastAsia="Calibri"/>
          <w:sz w:val="28"/>
          <w:szCs w:val="28"/>
          <w:lang w:eastAsia="en-US"/>
        </w:rPr>
        <w:t>объект незавершенного строительства не введён в эксплуатацию, и права на него, как на объект недвижимости, завершенный строительством, не зарегистрированы, необходимо организовать процедуру продажи вышеуказанного объекта незавершенного строительства с публичных торгов.</w:t>
      </w:r>
    </w:p>
    <w:p w14:paraId="14BA5D83" w14:textId="6746C9A1" w:rsidR="00472884" w:rsidRPr="008E722C" w:rsidRDefault="00472884" w:rsidP="00B50444">
      <w:pPr>
        <w:spacing w:line="360" w:lineRule="auto"/>
        <w:ind w:firstLine="709"/>
        <w:jc w:val="both"/>
        <w:rPr>
          <w:rFonts w:eastAsia="Calibri"/>
          <w:sz w:val="28"/>
          <w:szCs w:val="28"/>
          <w:lang w:eastAsia="en-US"/>
        </w:rPr>
      </w:pPr>
      <w:r w:rsidRPr="008E722C">
        <w:rPr>
          <w:rFonts w:eastAsia="Calibri"/>
          <w:sz w:val="28"/>
          <w:szCs w:val="28"/>
          <w:lang w:eastAsia="en-US"/>
        </w:rPr>
        <w:t xml:space="preserve">Представитель ответчика </w:t>
      </w:r>
      <w:r w:rsidR="000B3417" w:rsidRPr="008E722C">
        <w:rPr>
          <w:rFonts w:eastAsia="Calibri"/>
          <w:sz w:val="28"/>
          <w:szCs w:val="28"/>
          <w:lang w:eastAsia="en-US"/>
        </w:rPr>
        <w:t>Смирнова</w:t>
      </w:r>
      <w:r w:rsidRPr="008E722C">
        <w:rPr>
          <w:rFonts w:eastAsia="Calibri"/>
          <w:sz w:val="28"/>
          <w:szCs w:val="28"/>
          <w:lang w:eastAsia="en-US"/>
        </w:rPr>
        <w:t xml:space="preserve"> в судебном заседании исковые требования не признал, пояснил, что строительство объекта ответчиком не было завершено в срок по вине органов местного самоуправления, так как к земельному участку не была подведена дорога и электричество.</w:t>
      </w:r>
    </w:p>
    <w:p w14:paraId="4CA23751" w14:textId="11CD35A4" w:rsidR="00472884" w:rsidRPr="008E722C" w:rsidRDefault="00472884" w:rsidP="00B50444">
      <w:pPr>
        <w:spacing w:line="360" w:lineRule="auto"/>
        <w:ind w:firstLine="709"/>
        <w:jc w:val="both"/>
        <w:rPr>
          <w:rFonts w:eastAsia="Calibri"/>
          <w:sz w:val="28"/>
          <w:szCs w:val="28"/>
          <w:lang w:eastAsia="en-US"/>
        </w:rPr>
      </w:pPr>
      <w:r w:rsidRPr="008E722C">
        <w:rPr>
          <w:rFonts w:eastAsia="Calibri"/>
          <w:sz w:val="28"/>
          <w:szCs w:val="28"/>
          <w:lang w:eastAsia="en-US"/>
        </w:rPr>
        <w:t>Обоснованы ли требования администрации? Имеет ли значение бездействие органов местного самоуправления в рассматриваемой ситуации? Подлежит ли изъятию объекта незавершенного строительства?</w:t>
      </w:r>
    </w:p>
    <w:p w14:paraId="7C7C3548" w14:textId="77777777" w:rsidR="006876F4" w:rsidRPr="008E722C" w:rsidRDefault="006876F4" w:rsidP="00B50444">
      <w:pPr>
        <w:spacing w:line="360" w:lineRule="auto"/>
        <w:ind w:firstLine="709"/>
        <w:jc w:val="both"/>
        <w:rPr>
          <w:rFonts w:eastAsia="Calibri"/>
          <w:b/>
          <w:sz w:val="28"/>
          <w:szCs w:val="28"/>
          <w:lang w:eastAsia="en-US"/>
        </w:rPr>
      </w:pPr>
    </w:p>
    <w:p w14:paraId="088F9E29" w14:textId="63BA4880" w:rsidR="00472884" w:rsidRPr="008E722C" w:rsidRDefault="00472884" w:rsidP="00B50444">
      <w:pPr>
        <w:spacing w:line="360" w:lineRule="auto"/>
        <w:ind w:firstLine="709"/>
        <w:jc w:val="both"/>
        <w:rPr>
          <w:rFonts w:eastAsia="Calibri"/>
          <w:sz w:val="28"/>
          <w:szCs w:val="28"/>
          <w:u w:val="single"/>
          <w:lang w:eastAsia="en-US"/>
        </w:rPr>
      </w:pPr>
      <w:r w:rsidRPr="008E722C">
        <w:rPr>
          <w:rFonts w:eastAsia="Calibri"/>
          <w:sz w:val="28"/>
          <w:szCs w:val="28"/>
          <w:u w:val="single"/>
          <w:lang w:eastAsia="en-US"/>
        </w:rPr>
        <w:t>Примерное практико-ориентированное задание № 2.</w:t>
      </w:r>
    </w:p>
    <w:p w14:paraId="04B44C2F" w14:textId="35BEE1A2" w:rsidR="000B3417" w:rsidRPr="008E722C" w:rsidRDefault="000B3417" w:rsidP="00B50444">
      <w:pPr>
        <w:spacing w:line="360" w:lineRule="auto"/>
        <w:ind w:firstLine="709"/>
        <w:jc w:val="both"/>
        <w:rPr>
          <w:sz w:val="28"/>
          <w:szCs w:val="28"/>
        </w:rPr>
      </w:pPr>
      <w:r w:rsidRPr="008E722C">
        <w:rPr>
          <w:sz w:val="28"/>
          <w:szCs w:val="28"/>
        </w:rPr>
        <w:t xml:space="preserve">ПАО выкупило земельный участок по договору с Фондом имущества, право собственности зарегистрировано в установленном порядке. ПАО обратилось в орган градостроительства и архитектуры за разрешением на снос строений и о выдаче разрешения на строительство нового здания на своем участке. В выдаче разрешений было отказано, на том основании, что земельный участок попадает в зону пробивки магистрали и подлежит выкупу для государственных и общественных нужд. </w:t>
      </w:r>
    </w:p>
    <w:p w14:paraId="35654DE9" w14:textId="55142D9C" w:rsidR="00472884" w:rsidRPr="008E722C" w:rsidRDefault="000B3417" w:rsidP="00B50444">
      <w:pPr>
        <w:spacing w:line="360" w:lineRule="auto"/>
        <w:ind w:firstLine="709"/>
        <w:jc w:val="both"/>
        <w:rPr>
          <w:sz w:val="28"/>
          <w:szCs w:val="28"/>
          <w:lang w:eastAsia="en-US"/>
        </w:rPr>
      </w:pPr>
      <w:r w:rsidRPr="008E722C">
        <w:rPr>
          <w:sz w:val="28"/>
          <w:szCs w:val="28"/>
        </w:rPr>
        <w:lastRenderedPageBreak/>
        <w:t>Правомерен ли отказ в выдаче разрешения на снос строений на земельном участке ПАО? Соблюдением каких требований ограничено право собственника на застройку земельного участка? Какими правами обладает ПАО при отказе в выдаче разрешения на строительство на принадлежащем ему земельном участке? Дайте понятие и назовите виды ограничений права собственности? Каковы права собственника земельного участка при установлении ограничений его прав при использовании земельного участка?</w:t>
      </w:r>
    </w:p>
    <w:p w14:paraId="3C642AAD" w14:textId="77777777" w:rsidR="00472884" w:rsidRPr="008E722C" w:rsidRDefault="00472884" w:rsidP="00E65027">
      <w:pPr>
        <w:ind w:firstLine="709"/>
        <w:jc w:val="both"/>
        <w:rPr>
          <w:sz w:val="28"/>
          <w:szCs w:val="28"/>
          <w:lang w:eastAsia="en-US"/>
        </w:rPr>
      </w:pPr>
    </w:p>
    <w:p w14:paraId="56B7C94C" w14:textId="77777777" w:rsidR="00E65027" w:rsidRPr="008E722C" w:rsidRDefault="00E65027" w:rsidP="00C13C5E">
      <w:pPr>
        <w:tabs>
          <w:tab w:val="left" w:pos="1222"/>
        </w:tabs>
        <w:spacing w:line="360" w:lineRule="auto"/>
        <w:ind w:firstLine="709"/>
        <w:jc w:val="both"/>
        <w:rPr>
          <w:rFonts w:eastAsia="Calibri"/>
          <w:b/>
          <w:bCs/>
          <w:sz w:val="28"/>
          <w:szCs w:val="28"/>
        </w:rPr>
      </w:pPr>
      <w:r w:rsidRPr="008E722C">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8E722C">
        <w:rPr>
          <w:rFonts w:eastAsia="Calibri"/>
          <w:b/>
          <w:bCs/>
          <w:sz w:val="28"/>
          <w:szCs w:val="28"/>
        </w:rPr>
        <w:t>сформированности</w:t>
      </w:r>
      <w:proofErr w:type="spellEnd"/>
      <w:r w:rsidRPr="008E722C">
        <w:rPr>
          <w:rFonts w:eastAsia="Calibri"/>
          <w:b/>
          <w:bCs/>
          <w:sz w:val="28"/>
          <w:szCs w:val="28"/>
        </w:rPr>
        <w:t xml:space="preserve"> компетенций студентов  </w:t>
      </w:r>
    </w:p>
    <w:p w14:paraId="63B2575A" w14:textId="77777777" w:rsidR="00E65027" w:rsidRPr="008E722C" w:rsidRDefault="00E65027" w:rsidP="00C13C5E">
      <w:pPr>
        <w:spacing w:line="360" w:lineRule="auto"/>
        <w:ind w:firstLine="709"/>
        <w:jc w:val="both"/>
        <w:rPr>
          <w:sz w:val="28"/>
          <w:szCs w:val="28"/>
        </w:rPr>
      </w:pPr>
      <w:r w:rsidRPr="008E722C">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8E722C">
        <w:rPr>
          <w:sz w:val="28"/>
          <w:szCs w:val="28"/>
        </w:rPr>
        <w:t>бакалавриата</w:t>
      </w:r>
      <w:proofErr w:type="spellEnd"/>
      <w:r w:rsidRPr="008E722C">
        <w:rPr>
          <w:sz w:val="28"/>
          <w:szCs w:val="28"/>
        </w:rPr>
        <w:t xml:space="preserve"> и магистратуры в Финансовом университете» и приказы филиалов по данному вопросу.</w:t>
      </w:r>
    </w:p>
    <w:p w14:paraId="4BCE035E" w14:textId="77777777" w:rsidR="00170B39" w:rsidRPr="008E722C" w:rsidRDefault="00170B39" w:rsidP="00DF5E79">
      <w:pPr>
        <w:widowControl w:val="0"/>
        <w:spacing w:line="276" w:lineRule="auto"/>
        <w:ind w:firstLine="709"/>
        <w:jc w:val="both"/>
        <w:rPr>
          <w:b/>
          <w:sz w:val="28"/>
          <w:szCs w:val="28"/>
        </w:rPr>
      </w:pPr>
    </w:p>
    <w:p w14:paraId="07A9667B" w14:textId="77777777" w:rsidR="00B50444" w:rsidRPr="008E722C" w:rsidRDefault="00B50444" w:rsidP="00DF5E79">
      <w:pPr>
        <w:widowControl w:val="0"/>
        <w:spacing w:line="276" w:lineRule="auto"/>
        <w:ind w:firstLine="709"/>
        <w:jc w:val="both"/>
        <w:rPr>
          <w:b/>
          <w:sz w:val="28"/>
          <w:szCs w:val="28"/>
        </w:rPr>
      </w:pPr>
    </w:p>
    <w:p w14:paraId="396407AA" w14:textId="77777777" w:rsidR="00BB545A" w:rsidRPr="008E722C" w:rsidRDefault="00BB545A" w:rsidP="00DF5E79">
      <w:pPr>
        <w:pStyle w:val="10"/>
        <w:keepNext w:val="0"/>
        <w:keepLines w:val="0"/>
        <w:widowControl w:val="0"/>
        <w:tabs>
          <w:tab w:val="left" w:pos="1134"/>
        </w:tabs>
        <w:spacing w:before="0" w:line="276" w:lineRule="auto"/>
        <w:ind w:firstLine="709"/>
        <w:jc w:val="both"/>
        <w:rPr>
          <w:rFonts w:ascii="Times New Roman" w:hAnsi="Times New Roman"/>
          <w:color w:val="auto"/>
        </w:rPr>
      </w:pPr>
      <w:r w:rsidRPr="008E722C">
        <w:rPr>
          <w:rFonts w:ascii="Times New Roman" w:hAnsi="Times New Roman"/>
          <w:color w:val="auto"/>
        </w:rPr>
        <w:t>8. Перечень основной и дополнительной учебной литературы, необходимой для освоения дисциплины</w:t>
      </w:r>
    </w:p>
    <w:p w14:paraId="4EEF2B29" w14:textId="77777777" w:rsidR="00ED303F" w:rsidRPr="008E722C" w:rsidRDefault="00ED303F" w:rsidP="008E2CF8">
      <w:pPr>
        <w:spacing w:line="360" w:lineRule="auto"/>
        <w:ind w:firstLine="709"/>
        <w:jc w:val="both"/>
        <w:rPr>
          <w:b/>
          <w:sz w:val="28"/>
          <w:szCs w:val="28"/>
        </w:rPr>
      </w:pPr>
      <w:bookmarkStart w:id="8" w:name="_Toc415149569"/>
      <w:bookmarkStart w:id="9" w:name="_Toc447808552"/>
    </w:p>
    <w:p w14:paraId="65CD9D5D" w14:textId="77777777" w:rsidR="008E2CF8" w:rsidRPr="008E722C" w:rsidRDefault="008E2CF8" w:rsidP="008E2CF8">
      <w:pPr>
        <w:spacing w:line="360" w:lineRule="auto"/>
        <w:ind w:firstLine="709"/>
        <w:jc w:val="both"/>
        <w:rPr>
          <w:b/>
          <w:sz w:val="28"/>
          <w:szCs w:val="28"/>
        </w:rPr>
      </w:pPr>
      <w:r w:rsidRPr="008E722C">
        <w:rPr>
          <w:b/>
          <w:sz w:val="28"/>
          <w:szCs w:val="28"/>
        </w:rPr>
        <w:t>Нормативные правовые акты</w:t>
      </w:r>
    </w:p>
    <w:p w14:paraId="1F85BB8B" w14:textId="415C7D5F" w:rsidR="00ED303F" w:rsidRPr="008E722C" w:rsidRDefault="00ED303F" w:rsidP="00ED303F">
      <w:pPr>
        <w:spacing w:line="360" w:lineRule="auto"/>
        <w:ind w:firstLine="709"/>
        <w:jc w:val="both"/>
        <w:rPr>
          <w:sz w:val="28"/>
          <w:szCs w:val="28"/>
        </w:rPr>
      </w:pPr>
      <w:r w:rsidRPr="008E722C">
        <w:rPr>
          <w:bCs/>
          <w:sz w:val="28"/>
          <w:szCs w:val="28"/>
        </w:rPr>
        <w:t xml:space="preserve">1. </w:t>
      </w:r>
      <w:r w:rsidRPr="008E722C">
        <w:rPr>
          <w:sz w:val="28"/>
          <w:szCs w:val="28"/>
        </w:rPr>
        <w:t xml:space="preserve">Градостроительный кодекс Российской Федерации от 29.12.2004 № 190- ФЗ (с изменениями и дополнениями). </w:t>
      </w:r>
    </w:p>
    <w:p w14:paraId="6398C967" w14:textId="77777777" w:rsidR="00ED303F" w:rsidRPr="008E722C" w:rsidRDefault="00ED303F" w:rsidP="00ED303F">
      <w:pPr>
        <w:spacing w:line="360" w:lineRule="auto"/>
        <w:ind w:firstLine="709"/>
        <w:jc w:val="both"/>
        <w:rPr>
          <w:sz w:val="28"/>
          <w:szCs w:val="28"/>
        </w:rPr>
      </w:pPr>
      <w:r w:rsidRPr="008E722C">
        <w:rPr>
          <w:sz w:val="28"/>
          <w:szCs w:val="28"/>
        </w:rPr>
        <w:t xml:space="preserve">2. Земельный кодекс Российской Федерации от 25.10.2001 № 136-ФЗ (с изменениями и дополнениями). </w:t>
      </w:r>
    </w:p>
    <w:p w14:paraId="53C02DC1" w14:textId="0C5D106E" w:rsidR="00ED303F" w:rsidRPr="008E722C" w:rsidRDefault="00ED303F" w:rsidP="00ED303F">
      <w:pPr>
        <w:spacing w:line="360" w:lineRule="auto"/>
        <w:ind w:firstLine="709"/>
        <w:jc w:val="both"/>
        <w:rPr>
          <w:sz w:val="28"/>
          <w:szCs w:val="28"/>
        </w:rPr>
      </w:pPr>
      <w:r w:rsidRPr="008E722C">
        <w:rPr>
          <w:sz w:val="28"/>
          <w:szCs w:val="28"/>
        </w:rPr>
        <w:t xml:space="preserve">3. Гражданский кодекс Российской Федерации: часть первая </w:t>
      </w:r>
      <w:r w:rsidR="00EF32A0" w:rsidRPr="008E722C">
        <w:rPr>
          <w:sz w:val="28"/>
          <w:szCs w:val="28"/>
        </w:rPr>
        <w:t>от 30.11.1994 № </w:t>
      </w:r>
      <w:r w:rsidRPr="008E722C">
        <w:rPr>
          <w:sz w:val="28"/>
          <w:szCs w:val="28"/>
        </w:rPr>
        <w:t>51-ФЗ (с изменениями и дополнениями).</w:t>
      </w:r>
    </w:p>
    <w:p w14:paraId="63002514" w14:textId="4CD1A884" w:rsidR="00ED303F" w:rsidRPr="008E722C" w:rsidRDefault="00ED303F" w:rsidP="00ED303F">
      <w:pPr>
        <w:spacing w:line="360" w:lineRule="auto"/>
        <w:ind w:firstLine="709"/>
        <w:jc w:val="both"/>
        <w:rPr>
          <w:sz w:val="28"/>
          <w:szCs w:val="28"/>
        </w:rPr>
      </w:pPr>
      <w:r w:rsidRPr="008E722C">
        <w:rPr>
          <w:sz w:val="28"/>
          <w:szCs w:val="28"/>
        </w:rPr>
        <w:t xml:space="preserve">4. Гражданский кодекс Российской Федерации: часть вторая </w:t>
      </w:r>
      <w:r w:rsidR="00EF32A0" w:rsidRPr="008E722C">
        <w:rPr>
          <w:sz w:val="28"/>
          <w:szCs w:val="28"/>
        </w:rPr>
        <w:t>от 26.01.1996 № </w:t>
      </w:r>
      <w:r w:rsidRPr="008E722C">
        <w:rPr>
          <w:sz w:val="28"/>
          <w:szCs w:val="28"/>
        </w:rPr>
        <w:t>14-ФЗ (с изменениями и дополнениями).</w:t>
      </w:r>
    </w:p>
    <w:p w14:paraId="7FA53A0E" w14:textId="7C2C183C" w:rsidR="00ED303F" w:rsidRPr="008E722C" w:rsidRDefault="00ED303F" w:rsidP="00ED303F">
      <w:pPr>
        <w:spacing w:line="360" w:lineRule="auto"/>
        <w:ind w:firstLine="709"/>
        <w:jc w:val="both"/>
        <w:rPr>
          <w:sz w:val="28"/>
          <w:szCs w:val="28"/>
        </w:rPr>
      </w:pPr>
      <w:r w:rsidRPr="008E722C">
        <w:rPr>
          <w:sz w:val="28"/>
          <w:szCs w:val="28"/>
        </w:rPr>
        <w:t xml:space="preserve">5. Жилищный кодекс Российской Федерации от 29.12.2004 № 188-ФЗ (с изменениями и дополнениями). </w:t>
      </w:r>
    </w:p>
    <w:p w14:paraId="1F755652" w14:textId="270D06D1" w:rsidR="00ED303F" w:rsidRPr="008E722C" w:rsidRDefault="00ED303F" w:rsidP="00ED303F">
      <w:pPr>
        <w:spacing w:line="360" w:lineRule="auto"/>
        <w:ind w:firstLine="709"/>
        <w:jc w:val="both"/>
        <w:rPr>
          <w:sz w:val="28"/>
          <w:szCs w:val="28"/>
        </w:rPr>
      </w:pPr>
      <w:r w:rsidRPr="008E722C">
        <w:rPr>
          <w:sz w:val="28"/>
          <w:szCs w:val="28"/>
        </w:rPr>
        <w:lastRenderedPageBreak/>
        <w:t xml:space="preserve">6. Федеральный закон от 13.07.2015 № 218-ФЗ «О государственной регистрации недвижимости». </w:t>
      </w:r>
    </w:p>
    <w:p w14:paraId="116BB72B" w14:textId="5864B722" w:rsidR="00ED303F" w:rsidRPr="008E722C" w:rsidRDefault="00ED303F" w:rsidP="00ED303F">
      <w:pPr>
        <w:spacing w:line="360" w:lineRule="auto"/>
        <w:ind w:firstLine="709"/>
        <w:jc w:val="both"/>
        <w:rPr>
          <w:sz w:val="28"/>
          <w:szCs w:val="28"/>
        </w:rPr>
      </w:pPr>
      <w:r w:rsidRPr="008E722C">
        <w:rPr>
          <w:sz w:val="28"/>
          <w:szCs w:val="28"/>
        </w:rPr>
        <w:t xml:space="preserve">7. Федеральный закон от 30.12.2009 № 384-ФЗ «Технический регламент о безопасности зданий и сооружений». </w:t>
      </w:r>
    </w:p>
    <w:p w14:paraId="120F3979" w14:textId="699EF556" w:rsidR="00ED303F" w:rsidRPr="008E722C" w:rsidRDefault="00ED303F" w:rsidP="00ED303F">
      <w:pPr>
        <w:spacing w:line="360" w:lineRule="auto"/>
        <w:ind w:firstLine="709"/>
        <w:jc w:val="both"/>
        <w:rPr>
          <w:sz w:val="28"/>
          <w:szCs w:val="28"/>
        </w:rPr>
      </w:pPr>
      <w:r w:rsidRPr="008E722C">
        <w:rPr>
          <w:sz w:val="28"/>
          <w:szCs w:val="28"/>
        </w:rPr>
        <w:t xml:space="preserve">8. Федеральный закон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p>
    <w:p w14:paraId="230E5365" w14:textId="1FF3C67C" w:rsidR="00ED303F" w:rsidRPr="008E722C" w:rsidRDefault="00ED303F" w:rsidP="00ED303F">
      <w:pPr>
        <w:spacing w:line="360" w:lineRule="auto"/>
        <w:ind w:firstLine="709"/>
        <w:jc w:val="both"/>
        <w:rPr>
          <w:sz w:val="28"/>
          <w:szCs w:val="28"/>
        </w:rPr>
      </w:pPr>
      <w:r w:rsidRPr="008E722C">
        <w:rPr>
          <w:sz w:val="28"/>
          <w:szCs w:val="28"/>
        </w:rPr>
        <w:t xml:space="preserve">9. Федеральный закон от 25.06.2002 № 73-ФЗ «Об объектах культурного наследия». </w:t>
      </w:r>
    </w:p>
    <w:p w14:paraId="16BD982D" w14:textId="64D677EF" w:rsidR="00ED303F" w:rsidRPr="008E722C" w:rsidRDefault="00ED303F" w:rsidP="00ED303F">
      <w:pPr>
        <w:spacing w:line="360" w:lineRule="auto"/>
        <w:ind w:firstLine="709"/>
        <w:jc w:val="both"/>
        <w:rPr>
          <w:sz w:val="28"/>
          <w:szCs w:val="28"/>
        </w:rPr>
      </w:pPr>
      <w:r w:rsidRPr="008E722C">
        <w:rPr>
          <w:sz w:val="28"/>
          <w:szCs w:val="28"/>
        </w:rPr>
        <w:t xml:space="preserve">10. Федеральный закон от 21.12.2001 № 178-ФЗ «О приватизации государственного и муниципального имущества». </w:t>
      </w:r>
    </w:p>
    <w:p w14:paraId="4BB4EB9A" w14:textId="04310FB0" w:rsidR="00ED303F" w:rsidRPr="008E722C" w:rsidRDefault="00ED303F" w:rsidP="00ED303F">
      <w:pPr>
        <w:spacing w:line="360" w:lineRule="auto"/>
        <w:ind w:firstLine="709"/>
        <w:jc w:val="both"/>
        <w:rPr>
          <w:sz w:val="28"/>
          <w:szCs w:val="28"/>
        </w:rPr>
      </w:pPr>
      <w:r w:rsidRPr="008E722C">
        <w:rPr>
          <w:sz w:val="28"/>
          <w:szCs w:val="28"/>
        </w:rPr>
        <w:t xml:space="preserve">11. Федеральный закон от 25.02.1999 № 39-ФЗ «Об инвестиционной деятельности в Российской Федерации, осуществляемой в форме капитальных вложений». </w:t>
      </w:r>
    </w:p>
    <w:p w14:paraId="26B9985F" w14:textId="77AFEE13" w:rsidR="00ED303F" w:rsidRPr="008E722C" w:rsidRDefault="00ED303F" w:rsidP="00ED303F">
      <w:pPr>
        <w:spacing w:line="360" w:lineRule="auto"/>
        <w:ind w:firstLine="709"/>
        <w:jc w:val="both"/>
        <w:rPr>
          <w:sz w:val="28"/>
          <w:szCs w:val="28"/>
        </w:rPr>
      </w:pPr>
      <w:r w:rsidRPr="008E722C">
        <w:rPr>
          <w:sz w:val="28"/>
          <w:szCs w:val="28"/>
        </w:rPr>
        <w:t xml:space="preserve">12. Федеральный закон от 17.11.1995 № 169-ФЗ «Об архитектурной деятельности в Российской Федерации». </w:t>
      </w:r>
    </w:p>
    <w:p w14:paraId="5E90C833" w14:textId="3722D917" w:rsidR="008E2CF8" w:rsidRPr="008E722C" w:rsidRDefault="00ED303F" w:rsidP="00ED303F">
      <w:pPr>
        <w:spacing w:line="360" w:lineRule="auto"/>
        <w:ind w:firstLine="709"/>
        <w:jc w:val="both"/>
        <w:rPr>
          <w:bCs/>
          <w:sz w:val="28"/>
          <w:szCs w:val="28"/>
        </w:rPr>
      </w:pPr>
      <w:r w:rsidRPr="008E722C">
        <w:rPr>
          <w:sz w:val="28"/>
          <w:szCs w:val="28"/>
        </w:rPr>
        <w:t>13. Постановление Правительства РФ от 16.02.2008 № 87 «О составе разделов проектной документации и требованиях к их содержанию».</w:t>
      </w:r>
    </w:p>
    <w:p w14:paraId="0EDBD8B6" w14:textId="77777777" w:rsidR="00ED303F" w:rsidRPr="008E722C" w:rsidRDefault="00ED303F" w:rsidP="008E2CF8">
      <w:pPr>
        <w:spacing w:line="360" w:lineRule="auto"/>
        <w:ind w:firstLine="709"/>
        <w:jc w:val="both"/>
        <w:rPr>
          <w:b/>
          <w:sz w:val="28"/>
          <w:szCs w:val="28"/>
        </w:rPr>
      </w:pPr>
    </w:p>
    <w:p w14:paraId="5AEE4F48" w14:textId="77777777" w:rsidR="008E2CF8" w:rsidRPr="008E722C" w:rsidRDefault="008E2CF8" w:rsidP="00FB74A0">
      <w:pPr>
        <w:spacing w:line="360" w:lineRule="auto"/>
        <w:ind w:firstLine="709"/>
        <w:jc w:val="both"/>
        <w:rPr>
          <w:b/>
          <w:sz w:val="28"/>
          <w:szCs w:val="28"/>
        </w:rPr>
      </w:pPr>
      <w:r w:rsidRPr="008E722C">
        <w:rPr>
          <w:b/>
          <w:sz w:val="28"/>
          <w:szCs w:val="28"/>
        </w:rPr>
        <w:t>Основная литература</w:t>
      </w:r>
    </w:p>
    <w:p w14:paraId="09DA4299" w14:textId="77777777" w:rsidR="00092FB7" w:rsidRPr="003D1F20" w:rsidRDefault="009D094C" w:rsidP="00092FB7">
      <w:pPr>
        <w:spacing w:line="360" w:lineRule="auto"/>
        <w:ind w:firstLine="709"/>
        <w:jc w:val="both"/>
        <w:rPr>
          <w:sz w:val="28"/>
          <w:szCs w:val="28"/>
        </w:rPr>
      </w:pPr>
      <w:r w:rsidRPr="003D1F20">
        <w:rPr>
          <w:sz w:val="28"/>
          <w:szCs w:val="28"/>
        </w:rPr>
        <w:t xml:space="preserve">14. </w:t>
      </w:r>
      <w:r w:rsidR="00092FB7" w:rsidRPr="003D1F20">
        <w:rPr>
          <w:sz w:val="28"/>
          <w:szCs w:val="28"/>
        </w:rPr>
        <w:t xml:space="preserve">Предпринимательское право. Правовое регулирование отдельных видов предпринимательской </w:t>
      </w:r>
      <w:proofErr w:type="gramStart"/>
      <w:r w:rsidR="00092FB7" w:rsidRPr="003D1F20">
        <w:rPr>
          <w:sz w:val="28"/>
          <w:szCs w:val="28"/>
        </w:rPr>
        <w:t>деятельности :</w:t>
      </w:r>
      <w:proofErr w:type="gramEnd"/>
      <w:r w:rsidR="00092FB7" w:rsidRPr="003D1F20">
        <w:rPr>
          <w:sz w:val="28"/>
          <w:szCs w:val="28"/>
        </w:rPr>
        <w:t xml:space="preserve"> учебник и практикум для вузов / Г. Ф. Ручкина [и др.] ; под редакцией Г. Ф. Ручкиной. — 4-е изд., </w:t>
      </w:r>
      <w:proofErr w:type="spellStart"/>
      <w:r w:rsidR="00092FB7" w:rsidRPr="003D1F20">
        <w:rPr>
          <w:sz w:val="28"/>
          <w:szCs w:val="28"/>
        </w:rPr>
        <w:t>перераб</w:t>
      </w:r>
      <w:proofErr w:type="spellEnd"/>
      <w:r w:rsidR="00092FB7" w:rsidRPr="003D1F20">
        <w:rPr>
          <w:sz w:val="28"/>
          <w:szCs w:val="28"/>
        </w:rPr>
        <w:t xml:space="preserve">. и доп. — </w:t>
      </w:r>
      <w:proofErr w:type="gramStart"/>
      <w:r w:rsidR="00092FB7" w:rsidRPr="003D1F20">
        <w:rPr>
          <w:sz w:val="28"/>
          <w:szCs w:val="28"/>
        </w:rPr>
        <w:t>Москва :</w:t>
      </w:r>
      <w:proofErr w:type="gramEnd"/>
      <w:r w:rsidR="00092FB7" w:rsidRPr="003D1F20">
        <w:rPr>
          <w:sz w:val="28"/>
          <w:szCs w:val="28"/>
        </w:rPr>
        <w:t xml:space="preserve"> </w:t>
      </w:r>
      <w:proofErr w:type="spellStart"/>
      <w:r w:rsidR="00092FB7" w:rsidRPr="003D1F20">
        <w:rPr>
          <w:sz w:val="28"/>
          <w:szCs w:val="28"/>
        </w:rPr>
        <w:t>Юрайт</w:t>
      </w:r>
      <w:proofErr w:type="spellEnd"/>
      <w:r w:rsidR="00092FB7" w:rsidRPr="003D1F20">
        <w:rPr>
          <w:sz w:val="28"/>
          <w:szCs w:val="28"/>
        </w:rPr>
        <w:t>, 2023. — 553 с. — (Высшее образование</w:t>
      </w:r>
      <w:proofErr w:type="gramStart"/>
      <w:r w:rsidR="00092FB7" w:rsidRPr="003D1F20">
        <w:rPr>
          <w:sz w:val="28"/>
          <w:szCs w:val="28"/>
        </w:rPr>
        <w:t>).—</w:t>
      </w:r>
      <w:proofErr w:type="gramEnd"/>
      <w:r w:rsidR="00092FB7" w:rsidRPr="003D1F20">
        <w:rPr>
          <w:sz w:val="28"/>
          <w:szCs w:val="28"/>
        </w:rPr>
        <w:t xml:space="preserve"> Образовательная платформа </w:t>
      </w:r>
      <w:proofErr w:type="spellStart"/>
      <w:r w:rsidR="00092FB7" w:rsidRPr="003D1F20">
        <w:rPr>
          <w:sz w:val="28"/>
          <w:szCs w:val="28"/>
        </w:rPr>
        <w:t>Юрайт</w:t>
      </w:r>
      <w:proofErr w:type="spellEnd"/>
      <w:r w:rsidR="00092FB7" w:rsidRPr="003D1F20">
        <w:rPr>
          <w:sz w:val="28"/>
          <w:szCs w:val="28"/>
        </w:rPr>
        <w:t xml:space="preserve"> [сайт]. — URL: </w:t>
      </w:r>
      <w:r w:rsidR="00092FB7" w:rsidRPr="003D1F20">
        <w:rPr>
          <w:sz w:val="28"/>
          <w:szCs w:val="28"/>
          <w:u w:val="single"/>
        </w:rPr>
        <w:t>https://urait.ru/bcode/520114</w:t>
      </w:r>
      <w:r w:rsidR="00092FB7" w:rsidRPr="003D1F20">
        <w:rPr>
          <w:sz w:val="28"/>
          <w:szCs w:val="28"/>
        </w:rPr>
        <w:t xml:space="preserve"> (дата обращения: 15.12.2022). — </w:t>
      </w:r>
      <w:proofErr w:type="gramStart"/>
      <w:r w:rsidR="00092FB7" w:rsidRPr="003D1F20">
        <w:rPr>
          <w:sz w:val="28"/>
          <w:szCs w:val="28"/>
        </w:rPr>
        <w:t>Текст :</w:t>
      </w:r>
      <w:proofErr w:type="gramEnd"/>
      <w:r w:rsidR="00092FB7" w:rsidRPr="003D1F20">
        <w:rPr>
          <w:sz w:val="28"/>
          <w:szCs w:val="28"/>
        </w:rPr>
        <w:t xml:space="preserve"> электронный </w:t>
      </w:r>
    </w:p>
    <w:p w14:paraId="223A9E8E" w14:textId="26849F79" w:rsidR="00EF32A0" w:rsidRPr="003D1F20" w:rsidRDefault="003D1F20" w:rsidP="00092FB7">
      <w:pPr>
        <w:spacing w:line="360" w:lineRule="auto"/>
        <w:ind w:firstLine="709"/>
        <w:jc w:val="both"/>
        <w:rPr>
          <w:b/>
          <w:sz w:val="28"/>
          <w:szCs w:val="28"/>
        </w:rPr>
      </w:pPr>
      <w:r w:rsidRPr="003D1F20">
        <w:rPr>
          <w:sz w:val="28"/>
          <w:szCs w:val="28"/>
        </w:rPr>
        <w:t>15</w:t>
      </w:r>
      <w:r w:rsidR="009D094C" w:rsidRPr="003D1F20">
        <w:rPr>
          <w:sz w:val="28"/>
          <w:szCs w:val="28"/>
        </w:rPr>
        <w:t xml:space="preserve">. Котляров, М. А. Основы </w:t>
      </w:r>
      <w:proofErr w:type="spellStart"/>
      <w:r w:rsidR="009D094C" w:rsidRPr="003D1F20">
        <w:rPr>
          <w:sz w:val="28"/>
          <w:szCs w:val="28"/>
        </w:rPr>
        <w:t>девелопмента</w:t>
      </w:r>
      <w:proofErr w:type="spellEnd"/>
      <w:r w:rsidR="009D094C" w:rsidRPr="003D1F20">
        <w:rPr>
          <w:sz w:val="28"/>
          <w:szCs w:val="28"/>
        </w:rPr>
        <w:t xml:space="preserve"> </w:t>
      </w:r>
      <w:proofErr w:type="gramStart"/>
      <w:r w:rsidR="009D094C" w:rsidRPr="003D1F20">
        <w:rPr>
          <w:sz w:val="28"/>
          <w:szCs w:val="28"/>
        </w:rPr>
        <w:t>недвижимости :</w:t>
      </w:r>
      <w:proofErr w:type="gramEnd"/>
      <w:r w:rsidR="009D094C" w:rsidRPr="003D1F20">
        <w:rPr>
          <w:sz w:val="28"/>
          <w:szCs w:val="28"/>
        </w:rPr>
        <w:t xml:space="preserve"> учебное пособ</w:t>
      </w:r>
      <w:r w:rsidR="002728EF" w:rsidRPr="003D1F20">
        <w:rPr>
          <w:sz w:val="28"/>
          <w:szCs w:val="28"/>
        </w:rPr>
        <w:t xml:space="preserve">ие для вузов / М. А. Котляров. – 2-е изд., </w:t>
      </w:r>
      <w:proofErr w:type="spellStart"/>
      <w:r w:rsidR="002728EF" w:rsidRPr="003D1F20">
        <w:rPr>
          <w:sz w:val="28"/>
          <w:szCs w:val="28"/>
        </w:rPr>
        <w:t>испр</w:t>
      </w:r>
      <w:proofErr w:type="spellEnd"/>
      <w:r w:rsidR="002728EF" w:rsidRPr="003D1F20">
        <w:rPr>
          <w:sz w:val="28"/>
          <w:szCs w:val="28"/>
        </w:rPr>
        <w:t>. и доп. –</w:t>
      </w:r>
      <w:r w:rsidR="009D094C" w:rsidRPr="003D1F20">
        <w:rPr>
          <w:sz w:val="28"/>
          <w:szCs w:val="28"/>
        </w:rPr>
        <w:t xml:space="preserve"> </w:t>
      </w:r>
      <w:proofErr w:type="gramStart"/>
      <w:r w:rsidR="009D094C" w:rsidRPr="003D1F20">
        <w:rPr>
          <w:sz w:val="28"/>
          <w:szCs w:val="28"/>
        </w:rPr>
        <w:t>Москва :</w:t>
      </w:r>
      <w:proofErr w:type="gramEnd"/>
      <w:r w:rsidR="009D094C" w:rsidRPr="003D1F20">
        <w:rPr>
          <w:sz w:val="28"/>
          <w:szCs w:val="28"/>
        </w:rPr>
        <w:t xml:space="preserve"> Издательство </w:t>
      </w:r>
      <w:proofErr w:type="spellStart"/>
      <w:r w:rsidR="009D094C" w:rsidRPr="003D1F20">
        <w:rPr>
          <w:sz w:val="28"/>
          <w:szCs w:val="28"/>
        </w:rPr>
        <w:t>Юрайт</w:t>
      </w:r>
      <w:proofErr w:type="spellEnd"/>
      <w:r w:rsidR="009D094C" w:rsidRPr="003D1F20">
        <w:rPr>
          <w:sz w:val="28"/>
          <w:szCs w:val="28"/>
        </w:rPr>
        <w:t>, 2</w:t>
      </w:r>
      <w:r w:rsidR="002728EF" w:rsidRPr="003D1F20">
        <w:rPr>
          <w:sz w:val="28"/>
          <w:szCs w:val="28"/>
        </w:rPr>
        <w:t>021. – 160 с. –</w:t>
      </w:r>
      <w:r w:rsidR="009D094C" w:rsidRPr="003D1F20">
        <w:rPr>
          <w:sz w:val="28"/>
          <w:szCs w:val="28"/>
        </w:rPr>
        <w:t xml:space="preserve"> (Выс</w:t>
      </w:r>
      <w:r w:rsidR="002728EF" w:rsidRPr="003D1F20">
        <w:rPr>
          <w:sz w:val="28"/>
          <w:szCs w:val="28"/>
        </w:rPr>
        <w:t xml:space="preserve">шее образование). – ЭБС </w:t>
      </w:r>
      <w:proofErr w:type="spellStart"/>
      <w:r w:rsidR="002728EF" w:rsidRPr="003D1F20">
        <w:rPr>
          <w:sz w:val="28"/>
          <w:szCs w:val="28"/>
        </w:rPr>
        <w:t>Юрайт</w:t>
      </w:r>
      <w:proofErr w:type="spellEnd"/>
      <w:r w:rsidR="002728EF" w:rsidRPr="003D1F20">
        <w:rPr>
          <w:sz w:val="28"/>
          <w:szCs w:val="28"/>
        </w:rPr>
        <w:t>. –</w:t>
      </w:r>
      <w:r w:rsidR="009D094C" w:rsidRPr="003D1F20">
        <w:rPr>
          <w:sz w:val="28"/>
          <w:szCs w:val="28"/>
        </w:rPr>
        <w:t xml:space="preserve"> URL: </w:t>
      </w:r>
      <w:r w:rsidR="009D094C" w:rsidRPr="003D1F20">
        <w:rPr>
          <w:sz w:val="28"/>
          <w:szCs w:val="28"/>
          <w:u w:val="single"/>
        </w:rPr>
        <w:t>https://urait.ru/bcode/473156</w:t>
      </w:r>
      <w:r w:rsidR="00393D2C" w:rsidRPr="003D1F20">
        <w:rPr>
          <w:sz w:val="28"/>
          <w:szCs w:val="28"/>
        </w:rPr>
        <w:t xml:space="preserve"> (дата обращения: 18</w:t>
      </w:r>
      <w:r w:rsidR="009D094C" w:rsidRPr="003D1F20">
        <w:rPr>
          <w:sz w:val="28"/>
          <w:szCs w:val="28"/>
        </w:rPr>
        <w:t xml:space="preserve">.04.2023). — </w:t>
      </w:r>
      <w:proofErr w:type="gramStart"/>
      <w:r w:rsidR="009D094C" w:rsidRPr="003D1F20">
        <w:rPr>
          <w:sz w:val="28"/>
          <w:szCs w:val="28"/>
        </w:rPr>
        <w:t>Текст :</w:t>
      </w:r>
      <w:proofErr w:type="gramEnd"/>
      <w:r w:rsidR="009D094C" w:rsidRPr="003D1F20">
        <w:rPr>
          <w:sz w:val="28"/>
          <w:szCs w:val="28"/>
        </w:rPr>
        <w:t xml:space="preserve"> электронный</w:t>
      </w:r>
    </w:p>
    <w:p w14:paraId="740CF1F1" w14:textId="77777777" w:rsidR="009D094C" w:rsidRPr="003D1F20" w:rsidRDefault="009D094C" w:rsidP="00FB74A0">
      <w:pPr>
        <w:spacing w:line="360" w:lineRule="auto"/>
        <w:ind w:firstLine="709"/>
        <w:jc w:val="both"/>
        <w:rPr>
          <w:b/>
          <w:sz w:val="28"/>
          <w:szCs w:val="28"/>
        </w:rPr>
      </w:pPr>
    </w:p>
    <w:p w14:paraId="44BA206D" w14:textId="2BE07D50" w:rsidR="00355466" w:rsidRPr="003D1F20" w:rsidRDefault="008E2CF8" w:rsidP="00393D2C">
      <w:pPr>
        <w:spacing w:line="360" w:lineRule="auto"/>
        <w:ind w:firstLine="709"/>
        <w:jc w:val="both"/>
        <w:rPr>
          <w:b/>
          <w:sz w:val="28"/>
          <w:szCs w:val="28"/>
        </w:rPr>
      </w:pPr>
      <w:r w:rsidRPr="003D1F20">
        <w:rPr>
          <w:b/>
          <w:sz w:val="28"/>
          <w:szCs w:val="28"/>
        </w:rPr>
        <w:t>Дополнительная литература</w:t>
      </w:r>
    </w:p>
    <w:p w14:paraId="6AF7B38F" w14:textId="528C5F52" w:rsidR="00025FCA" w:rsidRPr="00506E94" w:rsidRDefault="003D1F20" w:rsidP="00732594">
      <w:pPr>
        <w:spacing w:line="360" w:lineRule="auto"/>
        <w:ind w:firstLine="709"/>
        <w:jc w:val="both"/>
        <w:rPr>
          <w:bCs/>
          <w:sz w:val="28"/>
          <w:szCs w:val="28"/>
        </w:rPr>
      </w:pPr>
      <w:r w:rsidRPr="003D1F20">
        <w:rPr>
          <w:bCs/>
          <w:sz w:val="28"/>
          <w:szCs w:val="28"/>
        </w:rPr>
        <w:t>16</w:t>
      </w:r>
      <w:r w:rsidR="00FB74A0" w:rsidRPr="003D1F20">
        <w:rPr>
          <w:bCs/>
          <w:sz w:val="28"/>
          <w:szCs w:val="28"/>
        </w:rPr>
        <w:t xml:space="preserve">. </w:t>
      </w:r>
      <w:proofErr w:type="spellStart"/>
      <w:r w:rsidR="00025FCA" w:rsidRPr="003D1F20">
        <w:rPr>
          <w:sz w:val="28"/>
          <w:szCs w:val="28"/>
        </w:rPr>
        <w:t>Д</w:t>
      </w:r>
      <w:r w:rsidR="00025FCA" w:rsidRPr="00506E94">
        <w:rPr>
          <w:sz w:val="28"/>
          <w:szCs w:val="28"/>
        </w:rPr>
        <w:t>евелопмент</w:t>
      </w:r>
      <w:proofErr w:type="spellEnd"/>
      <w:r w:rsidR="00025FCA" w:rsidRPr="00506E94">
        <w:rPr>
          <w:sz w:val="28"/>
          <w:szCs w:val="28"/>
        </w:rPr>
        <w:t xml:space="preserve"> </w:t>
      </w:r>
      <w:proofErr w:type="gramStart"/>
      <w:r w:rsidR="00025FCA" w:rsidRPr="00506E94">
        <w:rPr>
          <w:sz w:val="28"/>
          <w:szCs w:val="28"/>
        </w:rPr>
        <w:t>недвижимости :</w:t>
      </w:r>
      <w:proofErr w:type="gramEnd"/>
      <w:r w:rsidR="00025FCA" w:rsidRPr="00506E94">
        <w:rPr>
          <w:sz w:val="28"/>
          <w:szCs w:val="28"/>
        </w:rPr>
        <w:t xml:space="preserve"> учебное пособие / Н. М. Караваева, А. В. Федоров, И. И. Юрасова, Ю. М. Дэви ; под общ. ред. А. М. Платонова ; Уральский федеральный университет им. первого Президента России Б. Н. Ельцина. – </w:t>
      </w:r>
      <w:proofErr w:type="gramStart"/>
      <w:r w:rsidR="00025FCA" w:rsidRPr="00506E94">
        <w:rPr>
          <w:sz w:val="28"/>
          <w:szCs w:val="28"/>
        </w:rPr>
        <w:t>Екатеринбург :</w:t>
      </w:r>
      <w:proofErr w:type="gramEnd"/>
      <w:r w:rsidR="00025FCA" w:rsidRPr="00506E94">
        <w:rPr>
          <w:sz w:val="28"/>
          <w:szCs w:val="28"/>
        </w:rPr>
        <w:t xml:space="preserve"> Издательство Уральского университета, 2020. – 155 с. – ЭБС Университетская </w:t>
      </w:r>
      <w:proofErr w:type="spellStart"/>
      <w:r w:rsidR="00025FCA" w:rsidRPr="00506E94">
        <w:rPr>
          <w:sz w:val="28"/>
          <w:szCs w:val="28"/>
        </w:rPr>
        <w:t>библиоека</w:t>
      </w:r>
      <w:proofErr w:type="spellEnd"/>
      <w:r w:rsidR="00025FCA" w:rsidRPr="00506E94">
        <w:rPr>
          <w:sz w:val="28"/>
          <w:szCs w:val="28"/>
        </w:rPr>
        <w:t xml:space="preserve"> </w:t>
      </w:r>
      <w:r w:rsidR="00025FCA" w:rsidRPr="00506E94">
        <w:rPr>
          <w:sz w:val="28"/>
          <w:szCs w:val="28"/>
          <w:lang w:val="en-US"/>
        </w:rPr>
        <w:t>online</w:t>
      </w:r>
      <w:r w:rsidR="00025FCA" w:rsidRPr="00506E94">
        <w:rPr>
          <w:sz w:val="28"/>
          <w:szCs w:val="28"/>
        </w:rPr>
        <w:t>.–URL: </w:t>
      </w:r>
      <w:hyperlink r:id="rId8" w:history="1">
        <w:r w:rsidR="00025FCA" w:rsidRPr="00506E94">
          <w:rPr>
            <w:sz w:val="28"/>
            <w:szCs w:val="28"/>
            <w:u w:val="single"/>
          </w:rPr>
          <w:t>https://biblioclub.ru/index.php?page=book&amp;id=699011</w:t>
        </w:r>
      </w:hyperlink>
      <w:r w:rsidR="00025FCA" w:rsidRPr="00506E94">
        <w:rPr>
          <w:sz w:val="28"/>
          <w:szCs w:val="28"/>
        </w:rPr>
        <w:t xml:space="preserve"> (дата обращения: 18.04.2023). – </w:t>
      </w:r>
      <w:proofErr w:type="gramStart"/>
      <w:r w:rsidR="00025FCA" w:rsidRPr="00506E94">
        <w:rPr>
          <w:sz w:val="28"/>
          <w:szCs w:val="28"/>
        </w:rPr>
        <w:t>Текст :</w:t>
      </w:r>
      <w:proofErr w:type="gramEnd"/>
      <w:r w:rsidR="00025FCA" w:rsidRPr="00506E94">
        <w:rPr>
          <w:sz w:val="28"/>
          <w:szCs w:val="28"/>
        </w:rPr>
        <w:t xml:space="preserve"> электронный.</w:t>
      </w:r>
      <w:r w:rsidR="00025FCA" w:rsidRPr="00506E94">
        <w:rPr>
          <w:bCs/>
          <w:sz w:val="28"/>
          <w:szCs w:val="28"/>
        </w:rPr>
        <w:t xml:space="preserve"> </w:t>
      </w:r>
    </w:p>
    <w:p w14:paraId="2983B763" w14:textId="0478A1A5" w:rsidR="0030287A" w:rsidRPr="008E722C" w:rsidRDefault="008E2CF8" w:rsidP="00732594">
      <w:pPr>
        <w:spacing w:line="360" w:lineRule="auto"/>
        <w:ind w:firstLine="709"/>
        <w:jc w:val="both"/>
        <w:rPr>
          <w:bCs/>
          <w:sz w:val="28"/>
          <w:szCs w:val="28"/>
        </w:rPr>
      </w:pPr>
      <w:r w:rsidRPr="008E722C">
        <w:rPr>
          <w:bCs/>
          <w:sz w:val="28"/>
          <w:szCs w:val="28"/>
        </w:rPr>
        <w:t>1</w:t>
      </w:r>
      <w:r w:rsidR="003D1F20">
        <w:rPr>
          <w:bCs/>
          <w:sz w:val="28"/>
          <w:szCs w:val="28"/>
        </w:rPr>
        <w:t>7</w:t>
      </w:r>
      <w:r w:rsidRPr="008E722C">
        <w:rPr>
          <w:bCs/>
          <w:sz w:val="28"/>
          <w:szCs w:val="28"/>
        </w:rPr>
        <w:t xml:space="preserve">. </w:t>
      </w:r>
      <w:r w:rsidR="0030287A" w:rsidRPr="008E722C">
        <w:rPr>
          <w:bCs/>
          <w:sz w:val="28"/>
          <w:szCs w:val="28"/>
        </w:rPr>
        <w:t xml:space="preserve">Экономика </w:t>
      </w:r>
      <w:proofErr w:type="gramStart"/>
      <w:r w:rsidR="0030287A" w:rsidRPr="008E722C">
        <w:rPr>
          <w:bCs/>
          <w:sz w:val="28"/>
          <w:szCs w:val="28"/>
        </w:rPr>
        <w:t>недвижимости :</w:t>
      </w:r>
      <w:proofErr w:type="gramEnd"/>
      <w:r w:rsidR="0030287A" w:rsidRPr="008E722C">
        <w:rPr>
          <w:bCs/>
          <w:sz w:val="28"/>
          <w:szCs w:val="28"/>
        </w:rPr>
        <w:t xml:space="preserve"> учебник для вузов / А. Н. </w:t>
      </w:r>
      <w:proofErr w:type="spellStart"/>
      <w:r w:rsidR="0030287A" w:rsidRPr="008E722C">
        <w:rPr>
          <w:bCs/>
          <w:sz w:val="28"/>
          <w:szCs w:val="28"/>
        </w:rPr>
        <w:t>Асаул</w:t>
      </w:r>
      <w:proofErr w:type="spellEnd"/>
      <w:r w:rsidR="0030287A" w:rsidRPr="008E722C">
        <w:rPr>
          <w:bCs/>
          <w:sz w:val="28"/>
          <w:szCs w:val="28"/>
        </w:rPr>
        <w:t xml:space="preserve">, Г. М. </w:t>
      </w:r>
      <w:proofErr w:type="spellStart"/>
      <w:r w:rsidR="0030287A" w:rsidRPr="008E722C">
        <w:rPr>
          <w:bCs/>
          <w:sz w:val="28"/>
          <w:szCs w:val="28"/>
        </w:rPr>
        <w:t>Загидуллина</w:t>
      </w:r>
      <w:proofErr w:type="spellEnd"/>
      <w:r w:rsidR="0030287A" w:rsidRPr="008E722C">
        <w:rPr>
          <w:bCs/>
          <w:sz w:val="28"/>
          <w:szCs w:val="28"/>
        </w:rPr>
        <w:t>, П.</w:t>
      </w:r>
      <w:r w:rsidR="002728EF" w:rsidRPr="008E722C">
        <w:rPr>
          <w:bCs/>
          <w:sz w:val="28"/>
          <w:szCs w:val="28"/>
        </w:rPr>
        <w:t xml:space="preserve"> Б. </w:t>
      </w:r>
      <w:proofErr w:type="spellStart"/>
      <w:r w:rsidR="002728EF" w:rsidRPr="008E722C">
        <w:rPr>
          <w:bCs/>
          <w:sz w:val="28"/>
          <w:szCs w:val="28"/>
        </w:rPr>
        <w:t>Люлин</w:t>
      </w:r>
      <w:proofErr w:type="spellEnd"/>
      <w:r w:rsidR="002728EF" w:rsidRPr="008E722C">
        <w:rPr>
          <w:bCs/>
          <w:sz w:val="28"/>
          <w:szCs w:val="28"/>
        </w:rPr>
        <w:t xml:space="preserve">, Р. М. </w:t>
      </w:r>
      <w:proofErr w:type="spellStart"/>
      <w:r w:rsidR="002728EF" w:rsidRPr="008E722C">
        <w:rPr>
          <w:bCs/>
          <w:sz w:val="28"/>
          <w:szCs w:val="28"/>
        </w:rPr>
        <w:t>Сиразетдинов</w:t>
      </w:r>
      <w:proofErr w:type="spellEnd"/>
      <w:r w:rsidR="002728EF" w:rsidRPr="008E722C">
        <w:rPr>
          <w:bCs/>
          <w:sz w:val="28"/>
          <w:szCs w:val="28"/>
        </w:rPr>
        <w:t xml:space="preserve">. </w:t>
      </w:r>
      <w:r w:rsidR="002728EF" w:rsidRPr="008E722C">
        <w:rPr>
          <w:sz w:val="28"/>
          <w:szCs w:val="28"/>
        </w:rPr>
        <w:t>–</w:t>
      </w:r>
      <w:r w:rsidR="002728EF" w:rsidRPr="008E722C">
        <w:rPr>
          <w:bCs/>
          <w:sz w:val="28"/>
          <w:szCs w:val="28"/>
        </w:rPr>
        <w:t xml:space="preserve"> 18-е изд., </w:t>
      </w:r>
      <w:proofErr w:type="spellStart"/>
      <w:r w:rsidR="002728EF" w:rsidRPr="008E722C">
        <w:rPr>
          <w:bCs/>
          <w:sz w:val="28"/>
          <w:szCs w:val="28"/>
        </w:rPr>
        <w:t>испр</w:t>
      </w:r>
      <w:proofErr w:type="spellEnd"/>
      <w:r w:rsidR="002728EF" w:rsidRPr="008E722C">
        <w:rPr>
          <w:bCs/>
          <w:sz w:val="28"/>
          <w:szCs w:val="28"/>
        </w:rPr>
        <w:t xml:space="preserve">. и доп. </w:t>
      </w:r>
      <w:r w:rsidR="002728EF" w:rsidRPr="008E722C">
        <w:rPr>
          <w:sz w:val="28"/>
          <w:szCs w:val="28"/>
        </w:rPr>
        <w:t>–</w:t>
      </w:r>
      <w:r w:rsidR="0030287A" w:rsidRPr="008E722C">
        <w:rPr>
          <w:bCs/>
          <w:sz w:val="28"/>
          <w:szCs w:val="28"/>
        </w:rPr>
        <w:t xml:space="preserve"> </w:t>
      </w:r>
      <w:proofErr w:type="gramStart"/>
      <w:r w:rsidR="0030287A" w:rsidRPr="008E722C">
        <w:rPr>
          <w:bCs/>
          <w:sz w:val="28"/>
          <w:szCs w:val="28"/>
        </w:rPr>
        <w:t>Москва :</w:t>
      </w:r>
      <w:proofErr w:type="gramEnd"/>
      <w:r w:rsidR="0030287A" w:rsidRPr="008E722C">
        <w:rPr>
          <w:bCs/>
          <w:sz w:val="28"/>
          <w:szCs w:val="28"/>
        </w:rPr>
        <w:t xml:space="preserve"> Изда</w:t>
      </w:r>
      <w:r w:rsidR="002728EF" w:rsidRPr="008E722C">
        <w:rPr>
          <w:bCs/>
          <w:sz w:val="28"/>
          <w:szCs w:val="28"/>
        </w:rPr>
        <w:t xml:space="preserve">тельство </w:t>
      </w:r>
      <w:proofErr w:type="spellStart"/>
      <w:r w:rsidR="002728EF" w:rsidRPr="008E722C">
        <w:rPr>
          <w:bCs/>
          <w:sz w:val="28"/>
          <w:szCs w:val="28"/>
        </w:rPr>
        <w:t>Юрайт</w:t>
      </w:r>
      <w:proofErr w:type="spellEnd"/>
      <w:r w:rsidR="002728EF" w:rsidRPr="008E722C">
        <w:rPr>
          <w:bCs/>
          <w:sz w:val="28"/>
          <w:szCs w:val="28"/>
        </w:rPr>
        <w:t xml:space="preserve">, 2020. </w:t>
      </w:r>
      <w:r w:rsidR="002728EF" w:rsidRPr="008E722C">
        <w:rPr>
          <w:sz w:val="28"/>
          <w:szCs w:val="28"/>
        </w:rPr>
        <w:t>–</w:t>
      </w:r>
      <w:r w:rsidR="002728EF" w:rsidRPr="008E722C">
        <w:rPr>
          <w:bCs/>
          <w:sz w:val="28"/>
          <w:szCs w:val="28"/>
        </w:rPr>
        <w:t xml:space="preserve"> 353 с. </w:t>
      </w:r>
      <w:r w:rsidR="002728EF" w:rsidRPr="008E722C">
        <w:rPr>
          <w:sz w:val="28"/>
          <w:szCs w:val="28"/>
        </w:rPr>
        <w:t>–</w:t>
      </w:r>
      <w:r w:rsidR="0030287A" w:rsidRPr="008E722C">
        <w:rPr>
          <w:bCs/>
          <w:sz w:val="28"/>
          <w:szCs w:val="28"/>
        </w:rPr>
        <w:t xml:space="preserve"> (Выс</w:t>
      </w:r>
      <w:r w:rsidR="002728EF" w:rsidRPr="008E722C">
        <w:rPr>
          <w:bCs/>
          <w:sz w:val="28"/>
          <w:szCs w:val="28"/>
        </w:rPr>
        <w:t xml:space="preserve">шее образование). – ЭБС </w:t>
      </w:r>
      <w:proofErr w:type="spellStart"/>
      <w:r w:rsidR="002728EF" w:rsidRPr="008E722C">
        <w:rPr>
          <w:bCs/>
          <w:sz w:val="28"/>
          <w:szCs w:val="28"/>
        </w:rPr>
        <w:t>Юрайт</w:t>
      </w:r>
      <w:proofErr w:type="spellEnd"/>
      <w:r w:rsidR="002728EF" w:rsidRPr="008E722C">
        <w:rPr>
          <w:bCs/>
          <w:sz w:val="28"/>
          <w:szCs w:val="28"/>
        </w:rPr>
        <w:t xml:space="preserve">. </w:t>
      </w:r>
      <w:r w:rsidR="002728EF" w:rsidRPr="008E722C">
        <w:rPr>
          <w:sz w:val="28"/>
          <w:szCs w:val="28"/>
        </w:rPr>
        <w:t>–</w:t>
      </w:r>
      <w:r w:rsidR="0030287A" w:rsidRPr="008E722C">
        <w:rPr>
          <w:bCs/>
          <w:sz w:val="28"/>
          <w:szCs w:val="28"/>
        </w:rPr>
        <w:t xml:space="preserve"> URL: </w:t>
      </w:r>
      <w:r w:rsidR="0030287A" w:rsidRPr="00393D2C">
        <w:rPr>
          <w:bCs/>
          <w:sz w:val="28"/>
          <w:szCs w:val="28"/>
          <w:u w:val="single"/>
        </w:rPr>
        <w:t>https://urait.ru/bcode/454123</w:t>
      </w:r>
      <w:r w:rsidR="002728EF" w:rsidRPr="008E722C">
        <w:rPr>
          <w:bCs/>
          <w:sz w:val="28"/>
          <w:szCs w:val="28"/>
        </w:rPr>
        <w:t xml:space="preserve"> (дата обращения: </w:t>
      </w:r>
      <w:r w:rsidR="00393D2C">
        <w:rPr>
          <w:sz w:val="28"/>
          <w:szCs w:val="28"/>
        </w:rPr>
        <w:t>18</w:t>
      </w:r>
      <w:r w:rsidR="00355466" w:rsidRPr="008E722C">
        <w:rPr>
          <w:sz w:val="28"/>
          <w:szCs w:val="28"/>
        </w:rPr>
        <w:t>.04.2023</w:t>
      </w:r>
      <w:r w:rsidR="002728EF" w:rsidRPr="008E722C">
        <w:rPr>
          <w:bCs/>
          <w:sz w:val="28"/>
          <w:szCs w:val="28"/>
        </w:rPr>
        <w:t xml:space="preserve">). </w:t>
      </w:r>
      <w:r w:rsidR="002728EF" w:rsidRPr="008E722C">
        <w:rPr>
          <w:sz w:val="28"/>
          <w:szCs w:val="28"/>
        </w:rPr>
        <w:t>–</w:t>
      </w:r>
      <w:r w:rsidR="0030287A" w:rsidRPr="008E722C">
        <w:rPr>
          <w:bCs/>
          <w:sz w:val="28"/>
          <w:szCs w:val="28"/>
        </w:rPr>
        <w:t xml:space="preserve"> </w:t>
      </w:r>
      <w:proofErr w:type="gramStart"/>
      <w:r w:rsidR="0030287A" w:rsidRPr="008E722C">
        <w:rPr>
          <w:bCs/>
          <w:sz w:val="28"/>
          <w:szCs w:val="28"/>
        </w:rPr>
        <w:t>Текст :</w:t>
      </w:r>
      <w:proofErr w:type="gramEnd"/>
      <w:r w:rsidR="0030287A" w:rsidRPr="008E722C">
        <w:rPr>
          <w:bCs/>
          <w:sz w:val="28"/>
          <w:szCs w:val="28"/>
        </w:rPr>
        <w:t xml:space="preserve"> электронный.</w:t>
      </w:r>
    </w:p>
    <w:p w14:paraId="068CCE90" w14:textId="3465F457" w:rsidR="00355466" w:rsidRPr="008E722C" w:rsidRDefault="003D1F20" w:rsidP="00732594">
      <w:pPr>
        <w:spacing w:line="360" w:lineRule="auto"/>
        <w:ind w:firstLine="709"/>
        <w:jc w:val="both"/>
        <w:rPr>
          <w:bCs/>
          <w:sz w:val="28"/>
          <w:szCs w:val="28"/>
        </w:rPr>
      </w:pPr>
      <w:r>
        <w:rPr>
          <w:sz w:val="28"/>
          <w:szCs w:val="28"/>
        </w:rPr>
        <w:t>18</w:t>
      </w:r>
      <w:r w:rsidR="00FB74A0" w:rsidRPr="008E722C">
        <w:rPr>
          <w:sz w:val="28"/>
          <w:szCs w:val="28"/>
        </w:rPr>
        <w:t xml:space="preserve">. </w:t>
      </w:r>
      <w:r w:rsidR="00355466" w:rsidRPr="008E722C">
        <w:rPr>
          <w:sz w:val="28"/>
          <w:szCs w:val="28"/>
        </w:rPr>
        <w:t xml:space="preserve">Юридический справочник застройщика / Под ред. Д.С. </w:t>
      </w:r>
      <w:proofErr w:type="spellStart"/>
      <w:r w:rsidR="00355466" w:rsidRPr="008E722C">
        <w:rPr>
          <w:sz w:val="28"/>
          <w:szCs w:val="28"/>
        </w:rPr>
        <w:t>Некрестьянова</w:t>
      </w:r>
      <w:proofErr w:type="spellEnd"/>
      <w:r w:rsidR="00355466" w:rsidRPr="008E722C">
        <w:rPr>
          <w:sz w:val="28"/>
          <w:szCs w:val="28"/>
        </w:rPr>
        <w:t xml:space="preserve">. – 6-я редакция – СПб, 2021. – 344 c. </w:t>
      </w:r>
      <w:r w:rsidR="00355466" w:rsidRPr="008E722C">
        <w:rPr>
          <w:bCs/>
          <w:sz w:val="28"/>
          <w:szCs w:val="28"/>
        </w:rPr>
        <w:t xml:space="preserve">– </w:t>
      </w:r>
      <w:r w:rsidR="00355466" w:rsidRPr="008E722C">
        <w:rPr>
          <w:sz w:val="28"/>
          <w:szCs w:val="28"/>
        </w:rPr>
        <w:t>Адвокатское бюро «</w:t>
      </w:r>
      <w:proofErr w:type="spellStart"/>
      <w:r w:rsidR="00355466" w:rsidRPr="008E722C">
        <w:rPr>
          <w:sz w:val="28"/>
          <w:szCs w:val="28"/>
        </w:rPr>
        <w:t>Качкин</w:t>
      </w:r>
      <w:proofErr w:type="spellEnd"/>
      <w:r w:rsidR="00355466" w:rsidRPr="008E722C">
        <w:rPr>
          <w:sz w:val="28"/>
          <w:szCs w:val="28"/>
        </w:rPr>
        <w:t xml:space="preserve"> и Партнеры»</w:t>
      </w:r>
      <w:r w:rsidR="00355466" w:rsidRPr="008E722C">
        <w:rPr>
          <w:bCs/>
          <w:sz w:val="28"/>
          <w:szCs w:val="28"/>
        </w:rPr>
        <w:t xml:space="preserve">. </w:t>
      </w:r>
      <w:r w:rsidR="00355466" w:rsidRPr="008E722C">
        <w:rPr>
          <w:sz w:val="28"/>
          <w:szCs w:val="28"/>
        </w:rPr>
        <w:t>–</w:t>
      </w:r>
      <w:r w:rsidR="00355466" w:rsidRPr="008E722C">
        <w:rPr>
          <w:bCs/>
          <w:sz w:val="28"/>
          <w:szCs w:val="28"/>
        </w:rPr>
        <w:t xml:space="preserve"> URL: </w:t>
      </w:r>
      <w:r w:rsidR="00FB74A0" w:rsidRPr="00393D2C">
        <w:rPr>
          <w:sz w:val="28"/>
          <w:szCs w:val="28"/>
          <w:u w:val="single"/>
        </w:rPr>
        <w:t>https://www.kachkin.ru/yuridicheskiy-spravochnik-zastroyshchika/?ysclid= lgkmvw5keb678198165</w:t>
      </w:r>
      <w:r w:rsidR="00355466" w:rsidRPr="008E722C">
        <w:rPr>
          <w:bCs/>
          <w:sz w:val="28"/>
          <w:szCs w:val="28"/>
        </w:rPr>
        <w:t xml:space="preserve"> (дата обращения: </w:t>
      </w:r>
      <w:r w:rsidR="00393D2C">
        <w:rPr>
          <w:sz w:val="28"/>
          <w:szCs w:val="28"/>
        </w:rPr>
        <w:t>18</w:t>
      </w:r>
      <w:r w:rsidR="00355466" w:rsidRPr="008E722C">
        <w:rPr>
          <w:sz w:val="28"/>
          <w:szCs w:val="28"/>
        </w:rPr>
        <w:t>.04.2023</w:t>
      </w:r>
      <w:r w:rsidR="00355466" w:rsidRPr="008E722C">
        <w:rPr>
          <w:bCs/>
          <w:sz w:val="28"/>
          <w:szCs w:val="28"/>
        </w:rPr>
        <w:t xml:space="preserve">). </w:t>
      </w:r>
      <w:r w:rsidR="00355466" w:rsidRPr="008E722C">
        <w:rPr>
          <w:sz w:val="28"/>
          <w:szCs w:val="28"/>
        </w:rPr>
        <w:t>–</w:t>
      </w:r>
      <w:r w:rsidR="00355466" w:rsidRPr="008E722C">
        <w:rPr>
          <w:bCs/>
          <w:sz w:val="28"/>
          <w:szCs w:val="28"/>
        </w:rPr>
        <w:t xml:space="preserve"> </w:t>
      </w:r>
      <w:proofErr w:type="gramStart"/>
      <w:r w:rsidR="00355466" w:rsidRPr="008E722C">
        <w:rPr>
          <w:bCs/>
          <w:sz w:val="28"/>
          <w:szCs w:val="28"/>
        </w:rPr>
        <w:t>Текст :</w:t>
      </w:r>
      <w:proofErr w:type="gramEnd"/>
      <w:r w:rsidR="00355466" w:rsidRPr="008E722C">
        <w:rPr>
          <w:bCs/>
          <w:sz w:val="28"/>
          <w:szCs w:val="28"/>
        </w:rPr>
        <w:t xml:space="preserve"> электронный.</w:t>
      </w:r>
    </w:p>
    <w:p w14:paraId="1EBE236D" w14:textId="4C1700BA" w:rsidR="00312185" w:rsidRPr="008E722C" w:rsidRDefault="00312185" w:rsidP="0030287A">
      <w:pPr>
        <w:spacing w:line="360" w:lineRule="auto"/>
        <w:ind w:firstLine="709"/>
        <w:jc w:val="both"/>
        <w:rPr>
          <w:bCs/>
          <w:sz w:val="28"/>
          <w:szCs w:val="28"/>
        </w:rPr>
      </w:pPr>
    </w:p>
    <w:p w14:paraId="5848FE54" w14:textId="454B6EA6" w:rsidR="008E2CF8" w:rsidRPr="008E722C" w:rsidRDefault="00293A2B" w:rsidP="00393D2C">
      <w:pPr>
        <w:spacing w:line="360" w:lineRule="auto"/>
        <w:ind w:firstLine="709"/>
        <w:jc w:val="both"/>
        <w:rPr>
          <w:sz w:val="28"/>
          <w:szCs w:val="28"/>
        </w:rPr>
      </w:pPr>
      <w:r w:rsidRPr="008E722C">
        <w:rPr>
          <w:sz w:val="28"/>
          <w:szCs w:val="28"/>
        </w:rPr>
        <w:t xml:space="preserve">9. </w:t>
      </w:r>
      <w:r w:rsidRPr="008E722C">
        <w:rPr>
          <w:b/>
          <w:sz w:val="28"/>
          <w:szCs w:val="28"/>
        </w:rPr>
        <w:t>Перечень ресурсов информационно-коммуникативной сети «Интернет», необходимых для освоения дисциплины</w:t>
      </w:r>
    </w:p>
    <w:p w14:paraId="0351CA5D" w14:textId="6AB699A0" w:rsidR="008E2CF8" w:rsidRPr="008E722C" w:rsidRDefault="00393D2C" w:rsidP="008E2CF8">
      <w:pPr>
        <w:widowControl w:val="0"/>
        <w:tabs>
          <w:tab w:val="left" w:pos="0"/>
          <w:tab w:val="left" w:pos="338"/>
        </w:tabs>
        <w:spacing w:line="360" w:lineRule="auto"/>
        <w:ind w:firstLine="709"/>
        <w:jc w:val="both"/>
        <w:rPr>
          <w:sz w:val="28"/>
          <w:szCs w:val="28"/>
        </w:rPr>
      </w:pPr>
      <w:r>
        <w:rPr>
          <w:sz w:val="28"/>
          <w:szCs w:val="28"/>
        </w:rPr>
        <w:t>1</w:t>
      </w:r>
      <w:r w:rsidR="008E2CF8" w:rsidRPr="008E722C">
        <w:rPr>
          <w:sz w:val="28"/>
          <w:szCs w:val="28"/>
        </w:rPr>
        <w:t xml:space="preserve">. </w:t>
      </w:r>
      <w:r w:rsidR="008E2CF8" w:rsidRPr="00393D2C">
        <w:rPr>
          <w:sz w:val="28"/>
          <w:szCs w:val="28"/>
          <w:u w:val="single"/>
        </w:rPr>
        <w:t>http://www.duma.gov.ru</w:t>
      </w:r>
      <w:r w:rsidR="008E2CF8" w:rsidRPr="008E722C">
        <w:rPr>
          <w:sz w:val="28"/>
          <w:szCs w:val="28"/>
        </w:rPr>
        <w:t xml:space="preserve"> – Официальный сайт Государственной Думы РФ.</w:t>
      </w:r>
    </w:p>
    <w:p w14:paraId="73CD1033" w14:textId="621637F8" w:rsidR="008E2CF8" w:rsidRPr="008E722C" w:rsidRDefault="00393D2C" w:rsidP="008E2CF8">
      <w:pPr>
        <w:widowControl w:val="0"/>
        <w:tabs>
          <w:tab w:val="left" w:pos="0"/>
          <w:tab w:val="left" w:pos="338"/>
        </w:tabs>
        <w:spacing w:line="360" w:lineRule="auto"/>
        <w:ind w:firstLine="709"/>
        <w:jc w:val="both"/>
        <w:rPr>
          <w:sz w:val="28"/>
          <w:szCs w:val="28"/>
        </w:rPr>
      </w:pPr>
      <w:r>
        <w:rPr>
          <w:sz w:val="28"/>
          <w:szCs w:val="28"/>
        </w:rPr>
        <w:t>2</w:t>
      </w:r>
      <w:r w:rsidR="008E2CF8" w:rsidRPr="008E722C">
        <w:rPr>
          <w:sz w:val="28"/>
          <w:szCs w:val="28"/>
        </w:rPr>
        <w:t xml:space="preserve">. </w:t>
      </w:r>
      <w:r>
        <w:rPr>
          <w:sz w:val="28"/>
          <w:szCs w:val="28"/>
          <w:u w:val="single"/>
        </w:rPr>
        <w:t>http://www.government.</w:t>
      </w:r>
      <w:r w:rsidR="008E2CF8" w:rsidRPr="00393D2C">
        <w:rPr>
          <w:sz w:val="28"/>
          <w:szCs w:val="28"/>
          <w:u w:val="single"/>
        </w:rPr>
        <w:t>ru</w:t>
      </w:r>
      <w:r w:rsidR="008E2CF8" w:rsidRPr="008E722C">
        <w:rPr>
          <w:sz w:val="28"/>
          <w:szCs w:val="28"/>
        </w:rPr>
        <w:t xml:space="preserve"> – Официальный сайт Правительства РФ.</w:t>
      </w:r>
    </w:p>
    <w:p w14:paraId="1CF35A23" w14:textId="40357041" w:rsidR="008E2CF8" w:rsidRPr="008E722C" w:rsidRDefault="00393D2C" w:rsidP="008E2CF8">
      <w:pPr>
        <w:widowControl w:val="0"/>
        <w:tabs>
          <w:tab w:val="left" w:pos="0"/>
          <w:tab w:val="left" w:pos="338"/>
        </w:tabs>
        <w:spacing w:line="360" w:lineRule="auto"/>
        <w:ind w:firstLine="709"/>
        <w:jc w:val="both"/>
        <w:rPr>
          <w:sz w:val="28"/>
          <w:szCs w:val="28"/>
        </w:rPr>
      </w:pPr>
      <w:r>
        <w:rPr>
          <w:sz w:val="28"/>
          <w:szCs w:val="28"/>
        </w:rPr>
        <w:t>3</w:t>
      </w:r>
      <w:r w:rsidR="008E2CF8" w:rsidRPr="008E722C">
        <w:rPr>
          <w:sz w:val="28"/>
          <w:szCs w:val="28"/>
        </w:rPr>
        <w:t xml:space="preserve">. </w:t>
      </w:r>
      <w:r w:rsidR="008E2CF8" w:rsidRPr="00393D2C">
        <w:rPr>
          <w:sz w:val="28"/>
          <w:szCs w:val="28"/>
          <w:u w:val="single"/>
        </w:rPr>
        <w:t>http://www.kremlin.ru/sdocs/themes.shtml</w:t>
      </w:r>
      <w:r w:rsidR="008E2CF8" w:rsidRPr="008E722C">
        <w:rPr>
          <w:sz w:val="28"/>
          <w:szCs w:val="28"/>
        </w:rPr>
        <w:t xml:space="preserve"> – Официальный сайт Президента Российской Федерации.</w:t>
      </w:r>
    </w:p>
    <w:p w14:paraId="3ED5A098" w14:textId="70CE3E6E" w:rsidR="008E2CF8" w:rsidRPr="008E722C" w:rsidRDefault="00393D2C" w:rsidP="008E2CF8">
      <w:pPr>
        <w:widowControl w:val="0"/>
        <w:tabs>
          <w:tab w:val="left" w:pos="0"/>
          <w:tab w:val="left" w:pos="338"/>
        </w:tabs>
        <w:spacing w:line="360" w:lineRule="auto"/>
        <w:ind w:firstLine="709"/>
        <w:jc w:val="both"/>
        <w:rPr>
          <w:sz w:val="28"/>
          <w:szCs w:val="28"/>
        </w:rPr>
      </w:pPr>
      <w:r>
        <w:rPr>
          <w:sz w:val="28"/>
          <w:szCs w:val="28"/>
        </w:rPr>
        <w:t>4</w:t>
      </w:r>
      <w:r w:rsidR="008E2CF8" w:rsidRPr="008E722C">
        <w:rPr>
          <w:sz w:val="28"/>
          <w:szCs w:val="28"/>
        </w:rPr>
        <w:t xml:space="preserve">. </w:t>
      </w:r>
      <w:r w:rsidR="008E2CF8" w:rsidRPr="00025FCA">
        <w:rPr>
          <w:sz w:val="28"/>
          <w:szCs w:val="28"/>
          <w:u w:val="single"/>
        </w:rPr>
        <w:t>http://www.pravo.eup.ru</w:t>
      </w:r>
      <w:r w:rsidR="008E2CF8" w:rsidRPr="008E722C">
        <w:rPr>
          <w:sz w:val="28"/>
          <w:szCs w:val="28"/>
        </w:rPr>
        <w:t xml:space="preserve"> – «Юридическая электронная библиотека».</w:t>
      </w:r>
    </w:p>
    <w:p w14:paraId="247EC3AF" w14:textId="42A592DD" w:rsidR="008E2CF8" w:rsidRPr="008E722C" w:rsidRDefault="00393D2C" w:rsidP="008E2CF8">
      <w:pPr>
        <w:widowControl w:val="0"/>
        <w:tabs>
          <w:tab w:val="left" w:pos="0"/>
          <w:tab w:val="left" w:pos="338"/>
        </w:tabs>
        <w:spacing w:line="360" w:lineRule="auto"/>
        <w:ind w:firstLine="709"/>
        <w:jc w:val="both"/>
        <w:rPr>
          <w:sz w:val="28"/>
          <w:szCs w:val="28"/>
        </w:rPr>
      </w:pPr>
      <w:r>
        <w:rPr>
          <w:sz w:val="28"/>
          <w:szCs w:val="28"/>
        </w:rPr>
        <w:t>5</w:t>
      </w:r>
      <w:r w:rsidR="008E2CF8" w:rsidRPr="008E722C">
        <w:rPr>
          <w:sz w:val="28"/>
          <w:szCs w:val="28"/>
        </w:rPr>
        <w:t xml:space="preserve">. </w:t>
      </w:r>
      <w:r w:rsidR="00EF32A0" w:rsidRPr="00025FCA">
        <w:rPr>
          <w:sz w:val="28"/>
          <w:szCs w:val="28"/>
          <w:u w:val="single"/>
        </w:rPr>
        <w:t>http://www.supcourt.ru</w:t>
      </w:r>
      <w:r w:rsidR="00EF32A0" w:rsidRPr="008E722C">
        <w:rPr>
          <w:sz w:val="28"/>
          <w:szCs w:val="28"/>
        </w:rPr>
        <w:t xml:space="preserve"> – Верховный Суд РФ.</w:t>
      </w:r>
    </w:p>
    <w:p w14:paraId="29ABB97D" w14:textId="6F2696C0" w:rsidR="008E2CF8" w:rsidRPr="008E722C" w:rsidRDefault="00393D2C" w:rsidP="00393D2C">
      <w:pPr>
        <w:widowControl w:val="0"/>
        <w:tabs>
          <w:tab w:val="left" w:pos="0"/>
          <w:tab w:val="left" w:pos="338"/>
        </w:tabs>
        <w:spacing w:line="360" w:lineRule="auto"/>
        <w:ind w:firstLine="709"/>
        <w:jc w:val="both"/>
        <w:rPr>
          <w:sz w:val="28"/>
          <w:szCs w:val="28"/>
        </w:rPr>
      </w:pPr>
      <w:r>
        <w:rPr>
          <w:sz w:val="28"/>
          <w:szCs w:val="28"/>
        </w:rPr>
        <w:t>6</w:t>
      </w:r>
      <w:r w:rsidR="008E2CF8" w:rsidRPr="008E722C">
        <w:rPr>
          <w:sz w:val="28"/>
          <w:szCs w:val="28"/>
        </w:rPr>
        <w:t xml:space="preserve">. </w:t>
      </w:r>
      <w:r w:rsidR="008E2CF8" w:rsidRPr="00025FCA">
        <w:rPr>
          <w:sz w:val="28"/>
          <w:szCs w:val="28"/>
          <w:u w:val="single"/>
        </w:rPr>
        <w:t>http://www.rg.ru</w:t>
      </w:r>
      <w:r w:rsidR="00EF32A0" w:rsidRPr="008E722C">
        <w:rPr>
          <w:sz w:val="28"/>
          <w:szCs w:val="28"/>
        </w:rPr>
        <w:t xml:space="preserve"> – Российская газета.</w:t>
      </w:r>
    </w:p>
    <w:p w14:paraId="1EEB969F" w14:textId="06EE02E3" w:rsidR="00457C11" w:rsidRDefault="00C00228" w:rsidP="008E2CF8">
      <w:pPr>
        <w:widowControl w:val="0"/>
        <w:tabs>
          <w:tab w:val="left" w:pos="0"/>
          <w:tab w:val="left" w:pos="338"/>
        </w:tabs>
        <w:spacing w:line="360" w:lineRule="auto"/>
        <w:ind w:firstLine="709"/>
        <w:jc w:val="both"/>
        <w:rPr>
          <w:sz w:val="28"/>
          <w:szCs w:val="28"/>
        </w:rPr>
      </w:pPr>
      <w:r>
        <w:rPr>
          <w:sz w:val="28"/>
          <w:szCs w:val="28"/>
        </w:rPr>
        <w:t>7</w:t>
      </w:r>
      <w:r w:rsidR="00457C11" w:rsidRPr="008E722C">
        <w:rPr>
          <w:sz w:val="28"/>
          <w:szCs w:val="28"/>
        </w:rPr>
        <w:t xml:space="preserve">. </w:t>
      </w:r>
      <w:r w:rsidR="00457C11" w:rsidRPr="00025FCA">
        <w:rPr>
          <w:sz w:val="28"/>
          <w:szCs w:val="28"/>
          <w:u w:val="single"/>
        </w:rPr>
        <w:t>https://rosreestr.gov.ru/site/</w:t>
      </w:r>
      <w:r w:rsidR="00457C11" w:rsidRPr="008E722C">
        <w:rPr>
          <w:sz w:val="28"/>
          <w:szCs w:val="28"/>
        </w:rPr>
        <w:t xml:space="preserve"> </w:t>
      </w:r>
      <w:r w:rsidR="00EF32A0" w:rsidRPr="008E722C">
        <w:rPr>
          <w:sz w:val="28"/>
          <w:szCs w:val="28"/>
        </w:rPr>
        <w:t xml:space="preserve">– </w:t>
      </w:r>
      <w:r w:rsidR="00457C11" w:rsidRPr="008E722C">
        <w:rPr>
          <w:sz w:val="28"/>
          <w:szCs w:val="28"/>
        </w:rPr>
        <w:t xml:space="preserve">Официальный сайт </w:t>
      </w:r>
      <w:proofErr w:type="spellStart"/>
      <w:r w:rsidR="00457C11" w:rsidRPr="008E722C">
        <w:rPr>
          <w:sz w:val="28"/>
          <w:szCs w:val="28"/>
        </w:rPr>
        <w:t>Росреестра</w:t>
      </w:r>
      <w:proofErr w:type="spellEnd"/>
      <w:r w:rsidR="00EF32A0" w:rsidRPr="008E722C">
        <w:rPr>
          <w:sz w:val="28"/>
          <w:szCs w:val="28"/>
        </w:rPr>
        <w:t>.</w:t>
      </w:r>
    </w:p>
    <w:p w14:paraId="3574C0D4" w14:textId="5EDB3FD7" w:rsidR="00C00228" w:rsidRPr="00C00228" w:rsidRDefault="00C00228" w:rsidP="00732594">
      <w:pPr>
        <w:widowControl w:val="0"/>
        <w:autoSpaceDE w:val="0"/>
        <w:autoSpaceDN w:val="0"/>
        <w:spacing w:line="360" w:lineRule="auto"/>
        <w:ind w:firstLine="709"/>
        <w:rPr>
          <w:sz w:val="28"/>
          <w:szCs w:val="28"/>
        </w:rPr>
      </w:pPr>
      <w:r>
        <w:rPr>
          <w:sz w:val="28"/>
          <w:szCs w:val="28"/>
        </w:rPr>
        <w:t>8.</w:t>
      </w:r>
      <w:r w:rsidRPr="00C00228">
        <w:rPr>
          <w:sz w:val="28"/>
          <w:szCs w:val="28"/>
        </w:rPr>
        <w:t xml:space="preserve">Библиотечно-информационный комплекс </w:t>
      </w:r>
      <w:proofErr w:type="spellStart"/>
      <w:r w:rsidRPr="00C00228">
        <w:rPr>
          <w:sz w:val="28"/>
          <w:szCs w:val="28"/>
        </w:rPr>
        <w:t>Финуниверситета</w:t>
      </w:r>
      <w:proofErr w:type="spellEnd"/>
      <w:r w:rsidRPr="00C00228">
        <w:rPr>
          <w:sz w:val="28"/>
          <w:szCs w:val="28"/>
        </w:rPr>
        <w:t xml:space="preserve"> (электронная библиотека, ресурсы на русском языке): </w:t>
      </w:r>
      <w:hyperlink r:id="rId9" w:history="1">
        <w:r w:rsidRPr="00C00228">
          <w:rPr>
            <w:sz w:val="28"/>
            <w:szCs w:val="28"/>
            <w:u w:val="single"/>
          </w:rPr>
          <w:t>http://www.library.fa.ru/res_mainres.asp?cat=rus</w:t>
        </w:r>
      </w:hyperlink>
    </w:p>
    <w:p w14:paraId="5B164BD2" w14:textId="2ECECB56" w:rsidR="00C00228" w:rsidRPr="00C00228" w:rsidRDefault="00C00228" w:rsidP="00732594">
      <w:pPr>
        <w:widowControl w:val="0"/>
        <w:autoSpaceDE w:val="0"/>
        <w:autoSpaceDN w:val="0"/>
        <w:spacing w:line="360" w:lineRule="auto"/>
        <w:ind w:firstLine="709"/>
        <w:rPr>
          <w:sz w:val="28"/>
          <w:szCs w:val="28"/>
        </w:rPr>
      </w:pPr>
      <w:r>
        <w:rPr>
          <w:sz w:val="28"/>
          <w:szCs w:val="28"/>
        </w:rPr>
        <w:t>9.</w:t>
      </w:r>
      <w:r w:rsidRPr="00C00228">
        <w:rPr>
          <w:sz w:val="28"/>
          <w:szCs w:val="28"/>
        </w:rPr>
        <w:t xml:space="preserve">Библиотечно-информационный комплекс </w:t>
      </w:r>
      <w:proofErr w:type="spellStart"/>
      <w:r w:rsidRPr="00C00228">
        <w:rPr>
          <w:sz w:val="28"/>
          <w:szCs w:val="28"/>
        </w:rPr>
        <w:t>Финуниверситета</w:t>
      </w:r>
      <w:proofErr w:type="spellEnd"/>
      <w:r w:rsidRPr="00C00228">
        <w:rPr>
          <w:sz w:val="28"/>
          <w:szCs w:val="28"/>
        </w:rPr>
        <w:t xml:space="preserve"> (электронная библиотека, ресурсы на иностранных языках): </w:t>
      </w:r>
      <w:hyperlink r:id="rId10" w:history="1">
        <w:r w:rsidRPr="00C00228">
          <w:rPr>
            <w:color w:val="0000FF" w:themeColor="hyperlink"/>
            <w:sz w:val="28"/>
            <w:szCs w:val="28"/>
            <w:u w:val="single"/>
            <w:lang w:val="en-US"/>
          </w:rPr>
          <w:t>http</w:t>
        </w:r>
        <w:r w:rsidRPr="00C00228">
          <w:rPr>
            <w:color w:val="0000FF" w:themeColor="hyperlink"/>
            <w:sz w:val="28"/>
            <w:szCs w:val="28"/>
            <w:u w:val="single"/>
          </w:rPr>
          <w:t>://</w:t>
        </w:r>
        <w:r w:rsidRPr="00C00228">
          <w:rPr>
            <w:color w:val="0000FF" w:themeColor="hyperlink"/>
            <w:sz w:val="28"/>
            <w:szCs w:val="28"/>
            <w:u w:val="single"/>
            <w:lang w:val="en-US"/>
          </w:rPr>
          <w:t>www</w:t>
        </w:r>
        <w:r w:rsidRPr="00C00228">
          <w:rPr>
            <w:color w:val="0000FF" w:themeColor="hyperlink"/>
            <w:sz w:val="28"/>
            <w:szCs w:val="28"/>
            <w:u w:val="single"/>
          </w:rPr>
          <w:t>.library.fa.ru/</w:t>
        </w:r>
        <w:proofErr w:type="spellStart"/>
        <w:r w:rsidRPr="00C00228">
          <w:rPr>
            <w:color w:val="0000FF" w:themeColor="hyperlink"/>
            <w:sz w:val="28"/>
            <w:szCs w:val="28"/>
            <w:u w:val="single"/>
          </w:rPr>
          <w:t>res_mainres.asp?cat</w:t>
        </w:r>
        <w:proofErr w:type="spellEnd"/>
        <w:r w:rsidRPr="00C00228">
          <w:rPr>
            <w:color w:val="0000FF" w:themeColor="hyperlink"/>
            <w:sz w:val="28"/>
            <w:szCs w:val="28"/>
            <w:u w:val="single"/>
          </w:rPr>
          <w:t>=</w:t>
        </w:r>
        <w:proofErr w:type="spellStart"/>
        <w:r w:rsidRPr="00C00228">
          <w:rPr>
            <w:color w:val="0000FF" w:themeColor="hyperlink"/>
            <w:sz w:val="28"/>
            <w:szCs w:val="28"/>
            <w:u w:val="single"/>
          </w:rPr>
          <w:t>en</w:t>
        </w:r>
        <w:proofErr w:type="spellEnd"/>
      </w:hyperlink>
    </w:p>
    <w:p w14:paraId="369AA5DE" w14:textId="77777777" w:rsidR="00C00228" w:rsidRPr="008E722C" w:rsidRDefault="00C00228" w:rsidP="008E2CF8">
      <w:pPr>
        <w:widowControl w:val="0"/>
        <w:tabs>
          <w:tab w:val="left" w:pos="0"/>
          <w:tab w:val="left" w:pos="338"/>
        </w:tabs>
        <w:spacing w:line="360" w:lineRule="auto"/>
        <w:ind w:firstLine="709"/>
        <w:jc w:val="both"/>
        <w:rPr>
          <w:sz w:val="28"/>
          <w:szCs w:val="28"/>
        </w:rPr>
      </w:pPr>
    </w:p>
    <w:p w14:paraId="23A52B4A" w14:textId="77777777" w:rsidR="001E16FA" w:rsidRPr="008E722C" w:rsidRDefault="001E16FA" w:rsidP="005C2831">
      <w:pPr>
        <w:pStyle w:val="a4"/>
        <w:widowControl w:val="0"/>
        <w:numPr>
          <w:ilvl w:val="0"/>
          <w:numId w:val="5"/>
        </w:numPr>
        <w:tabs>
          <w:tab w:val="left" w:pos="0"/>
          <w:tab w:val="left" w:pos="338"/>
        </w:tabs>
        <w:spacing w:line="276" w:lineRule="auto"/>
        <w:jc w:val="both"/>
        <w:rPr>
          <w:rFonts w:eastAsia="Calibri"/>
          <w:b/>
          <w:bCs/>
          <w:sz w:val="28"/>
          <w:szCs w:val="28"/>
        </w:rPr>
      </w:pPr>
      <w:r w:rsidRPr="008E722C">
        <w:rPr>
          <w:rFonts w:eastAsia="Calibri"/>
          <w:b/>
          <w:bCs/>
          <w:sz w:val="28"/>
          <w:szCs w:val="28"/>
        </w:rPr>
        <w:t>Методические указания для обучающихся по освоению дисциплины</w:t>
      </w:r>
      <w:bookmarkEnd w:id="8"/>
      <w:bookmarkEnd w:id="9"/>
    </w:p>
    <w:tbl>
      <w:tblPr>
        <w:tblW w:w="106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7960"/>
      </w:tblGrid>
      <w:tr w:rsidR="001E16FA" w:rsidRPr="008E722C" w14:paraId="5170FB41" w14:textId="77777777" w:rsidTr="00082C19">
        <w:trPr>
          <w:trHeight w:val="4717"/>
        </w:trPr>
        <w:tc>
          <w:tcPr>
            <w:tcW w:w="2701" w:type="dxa"/>
            <w:shd w:val="clear" w:color="auto" w:fill="auto"/>
          </w:tcPr>
          <w:p w14:paraId="127A6BC2" w14:textId="77777777" w:rsidR="001E16FA" w:rsidRPr="008E722C" w:rsidRDefault="001E16FA" w:rsidP="009373CB">
            <w:pPr>
              <w:widowControl w:val="0"/>
            </w:pPr>
            <w:r w:rsidRPr="008E722C">
              <w:t>Положение о реферате, эссе, контрольной работе, домашнем творческом задании студента по дисциплине (модулю)</w:t>
            </w:r>
          </w:p>
          <w:p w14:paraId="7D84BBF4" w14:textId="77777777" w:rsidR="001E16FA" w:rsidRPr="008E722C" w:rsidRDefault="001E16FA" w:rsidP="009373CB">
            <w:pPr>
              <w:widowControl w:val="0"/>
            </w:pPr>
          </w:p>
          <w:p w14:paraId="682B6E9B" w14:textId="77777777" w:rsidR="001E16FA" w:rsidRPr="008E722C" w:rsidRDefault="001E16FA" w:rsidP="009373CB">
            <w:pPr>
              <w:widowControl w:val="0"/>
            </w:pPr>
            <w:r w:rsidRPr="008E722C">
              <w:t>Методическое обеспечение дисциплины на Информационно-образовательном портале</w:t>
            </w:r>
          </w:p>
          <w:p w14:paraId="653F30F5" w14:textId="77777777" w:rsidR="001E16FA" w:rsidRPr="008E722C" w:rsidRDefault="001E16FA" w:rsidP="009373CB">
            <w:pPr>
              <w:widowControl w:val="0"/>
            </w:pPr>
          </w:p>
          <w:p w14:paraId="4446227C" w14:textId="77777777" w:rsidR="001E16FA" w:rsidRPr="008E722C" w:rsidRDefault="001E16FA" w:rsidP="009373CB">
            <w:pPr>
              <w:widowControl w:val="0"/>
            </w:pPr>
            <w:r w:rsidRPr="008E722C">
              <w:t>Обеспечение дисциплины на Форуме ИОП</w:t>
            </w:r>
          </w:p>
        </w:tc>
        <w:tc>
          <w:tcPr>
            <w:tcW w:w="7960" w:type="dxa"/>
            <w:shd w:val="clear" w:color="auto" w:fill="auto"/>
          </w:tcPr>
          <w:p w14:paraId="51A5D613" w14:textId="77777777" w:rsidR="001E16FA" w:rsidRPr="008E722C" w:rsidRDefault="00CC6D01" w:rsidP="009373CB">
            <w:pPr>
              <w:widowControl w:val="0"/>
            </w:pPr>
            <w:hyperlink r:id="rId11" w:history="1">
              <w:r w:rsidR="001E16FA" w:rsidRPr="008E722C">
                <w:rPr>
                  <w:rStyle w:val="ac"/>
                  <w:color w:val="auto"/>
                </w:rPr>
                <w:t>http://www.fa.ru/univer/DocLib/Организация%20учебного%20процесса/Нормативные%20документы%20по%20самостоятельной%20работеПриказ%20№0611_о%20от%2001.04.2014.PDF</w:t>
              </w:r>
            </w:hyperlink>
          </w:p>
          <w:p w14:paraId="62126760" w14:textId="77777777" w:rsidR="001E16FA" w:rsidRPr="008E722C" w:rsidRDefault="001E16FA" w:rsidP="009373CB">
            <w:pPr>
              <w:widowControl w:val="0"/>
            </w:pPr>
          </w:p>
          <w:p w14:paraId="7714AADC" w14:textId="77777777" w:rsidR="001E16FA" w:rsidRPr="008E722C" w:rsidRDefault="001E16FA" w:rsidP="009373CB">
            <w:pPr>
              <w:widowControl w:val="0"/>
            </w:pPr>
          </w:p>
          <w:p w14:paraId="6EEBA3B8" w14:textId="77777777" w:rsidR="00BD46D9" w:rsidRPr="008E722C" w:rsidRDefault="00BD46D9" w:rsidP="009373CB">
            <w:pPr>
              <w:widowControl w:val="0"/>
            </w:pPr>
          </w:p>
          <w:p w14:paraId="60F4B5F7" w14:textId="77777777" w:rsidR="00BD46D9" w:rsidRPr="008E722C" w:rsidRDefault="00BD46D9" w:rsidP="009373CB">
            <w:pPr>
              <w:widowControl w:val="0"/>
            </w:pPr>
          </w:p>
          <w:p w14:paraId="26F5A2C4" w14:textId="77777777" w:rsidR="001E16FA" w:rsidRPr="008E722C" w:rsidRDefault="00CC6D01" w:rsidP="009373CB">
            <w:pPr>
              <w:widowControl w:val="0"/>
            </w:pPr>
            <w:hyperlink r:id="rId12" w:history="1">
              <w:r w:rsidR="001E16FA" w:rsidRPr="008E722C">
                <w:rPr>
                  <w:rStyle w:val="ac"/>
                  <w:color w:val="auto"/>
                </w:rPr>
                <w:t>https://portal.fa.ru/Catalog?MenuId=Catalog</w:t>
              </w:r>
            </w:hyperlink>
          </w:p>
          <w:p w14:paraId="38721178" w14:textId="77777777" w:rsidR="001E16FA" w:rsidRPr="008E722C" w:rsidRDefault="001E16FA" w:rsidP="009373CB">
            <w:pPr>
              <w:widowControl w:val="0"/>
            </w:pPr>
            <w:r w:rsidRPr="008E722C">
              <w:t xml:space="preserve">   </w:t>
            </w:r>
          </w:p>
          <w:p w14:paraId="0B150163" w14:textId="77777777" w:rsidR="001E16FA" w:rsidRPr="008E722C" w:rsidRDefault="001E16FA" w:rsidP="009373CB">
            <w:pPr>
              <w:widowControl w:val="0"/>
            </w:pPr>
          </w:p>
          <w:p w14:paraId="3FE2EFCF" w14:textId="77777777" w:rsidR="001E16FA" w:rsidRPr="008E722C" w:rsidRDefault="001E16FA" w:rsidP="009373CB">
            <w:pPr>
              <w:widowControl w:val="0"/>
            </w:pPr>
          </w:p>
          <w:p w14:paraId="00169E90" w14:textId="06691ED5" w:rsidR="00BD46D9" w:rsidRPr="008E722C" w:rsidRDefault="00BD46D9" w:rsidP="009373CB">
            <w:pPr>
              <w:widowControl w:val="0"/>
            </w:pPr>
          </w:p>
          <w:p w14:paraId="09D07F04" w14:textId="77777777" w:rsidR="00082C19" w:rsidRPr="008E722C" w:rsidRDefault="00082C19" w:rsidP="009373CB">
            <w:pPr>
              <w:widowControl w:val="0"/>
            </w:pPr>
          </w:p>
          <w:p w14:paraId="7ECD9CED" w14:textId="77777777" w:rsidR="001E16FA" w:rsidRPr="008E722C" w:rsidRDefault="001E16FA" w:rsidP="009373CB">
            <w:pPr>
              <w:widowControl w:val="0"/>
            </w:pPr>
          </w:p>
          <w:p w14:paraId="310A2D28" w14:textId="77777777" w:rsidR="001E16FA" w:rsidRPr="008E722C" w:rsidRDefault="00CC6D01" w:rsidP="009373CB">
            <w:pPr>
              <w:widowControl w:val="0"/>
            </w:pPr>
            <w:hyperlink r:id="rId13" w:history="1">
              <w:r w:rsidR="001E16FA" w:rsidRPr="008E722C">
                <w:rPr>
                  <w:rStyle w:val="ac"/>
                  <w:color w:val="auto"/>
                </w:rPr>
                <w:t>https://portal.fa.ru/Www/phpBB/viewforum.php?f=86</w:t>
              </w:r>
            </w:hyperlink>
          </w:p>
          <w:p w14:paraId="6E731EC9" w14:textId="77777777" w:rsidR="001E16FA" w:rsidRPr="008E722C" w:rsidRDefault="001E16FA" w:rsidP="009373CB">
            <w:pPr>
              <w:widowControl w:val="0"/>
            </w:pPr>
          </w:p>
        </w:tc>
      </w:tr>
    </w:tbl>
    <w:p w14:paraId="2DE4DA8F" w14:textId="77777777" w:rsidR="00367F83" w:rsidRPr="008E722C" w:rsidRDefault="00367F83" w:rsidP="00DF5E79">
      <w:pPr>
        <w:widowControl w:val="0"/>
        <w:spacing w:line="276" w:lineRule="auto"/>
        <w:ind w:firstLine="709"/>
        <w:jc w:val="both"/>
        <w:rPr>
          <w:b/>
          <w:bCs/>
          <w:sz w:val="28"/>
          <w:szCs w:val="28"/>
        </w:rPr>
      </w:pPr>
    </w:p>
    <w:p w14:paraId="3FA17930" w14:textId="77777777" w:rsidR="00326101" w:rsidRPr="008E722C" w:rsidRDefault="00326101" w:rsidP="00DF5E79">
      <w:pPr>
        <w:widowControl w:val="0"/>
        <w:spacing w:line="276" w:lineRule="auto"/>
        <w:ind w:firstLine="709"/>
        <w:jc w:val="both"/>
        <w:rPr>
          <w:b/>
          <w:bCs/>
          <w:sz w:val="28"/>
          <w:szCs w:val="28"/>
        </w:rPr>
      </w:pPr>
      <w:r w:rsidRPr="008E722C">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30B30D17" w14:textId="77777777" w:rsidR="00367F83" w:rsidRPr="008E722C" w:rsidRDefault="00367F83" w:rsidP="00DF5E79">
      <w:pPr>
        <w:widowControl w:val="0"/>
        <w:spacing w:line="276" w:lineRule="auto"/>
        <w:ind w:firstLine="709"/>
        <w:jc w:val="both"/>
        <w:rPr>
          <w:b/>
          <w:bCs/>
          <w:sz w:val="28"/>
          <w:szCs w:val="28"/>
        </w:rPr>
      </w:pPr>
    </w:p>
    <w:p w14:paraId="6009FF59" w14:textId="77777777" w:rsidR="00326101" w:rsidRPr="008E722C" w:rsidRDefault="008A10EB" w:rsidP="00DF5E79">
      <w:pPr>
        <w:widowControl w:val="0"/>
        <w:spacing w:line="276" w:lineRule="auto"/>
        <w:ind w:firstLine="709"/>
        <w:jc w:val="both"/>
        <w:outlineLvl w:val="0"/>
        <w:rPr>
          <w:rFonts w:eastAsia="Calibri"/>
          <w:b/>
          <w:bCs/>
          <w:kern w:val="32"/>
          <w:sz w:val="28"/>
          <w:szCs w:val="28"/>
        </w:rPr>
      </w:pPr>
      <w:bookmarkStart w:id="10" w:name="_Toc531614950"/>
      <w:bookmarkStart w:id="11" w:name="_Toc531686467"/>
      <w:r w:rsidRPr="008E722C">
        <w:rPr>
          <w:rFonts w:eastAsia="Calibri"/>
          <w:b/>
          <w:bCs/>
          <w:kern w:val="32"/>
          <w:sz w:val="28"/>
          <w:szCs w:val="28"/>
        </w:rPr>
        <w:t>11.</w:t>
      </w:r>
      <w:r w:rsidR="00326101" w:rsidRPr="008E722C">
        <w:rPr>
          <w:rFonts w:eastAsia="Calibri"/>
          <w:b/>
          <w:bCs/>
          <w:kern w:val="32"/>
          <w:sz w:val="28"/>
          <w:szCs w:val="28"/>
        </w:rPr>
        <w:t>1. Комплект лицензионного программного обеспечения:</w:t>
      </w:r>
      <w:bookmarkEnd w:id="10"/>
      <w:bookmarkEnd w:id="11"/>
    </w:p>
    <w:p w14:paraId="7A95EAEC" w14:textId="77777777" w:rsidR="00326101" w:rsidRPr="009677DB" w:rsidRDefault="00326101" w:rsidP="00DF5E79">
      <w:pPr>
        <w:widowControl w:val="0"/>
        <w:spacing w:line="276" w:lineRule="auto"/>
        <w:ind w:firstLine="709"/>
        <w:jc w:val="both"/>
        <w:outlineLvl w:val="0"/>
        <w:rPr>
          <w:rFonts w:eastAsia="Calibri"/>
          <w:bCs/>
          <w:kern w:val="32"/>
          <w:sz w:val="28"/>
          <w:szCs w:val="28"/>
        </w:rPr>
      </w:pPr>
      <w:bookmarkStart w:id="12" w:name="_Toc531614951"/>
      <w:bookmarkStart w:id="13" w:name="_Toc531686468"/>
      <w:r w:rsidRPr="009677DB">
        <w:rPr>
          <w:rFonts w:eastAsia="Calibri"/>
          <w:bCs/>
          <w:kern w:val="32"/>
          <w:sz w:val="28"/>
          <w:szCs w:val="28"/>
        </w:rPr>
        <w:t xml:space="preserve">1. </w:t>
      </w:r>
      <w:r w:rsidRPr="008E722C">
        <w:rPr>
          <w:rFonts w:eastAsia="Calibri"/>
          <w:bCs/>
          <w:kern w:val="32"/>
          <w:sz w:val="28"/>
          <w:szCs w:val="28"/>
          <w:lang w:val="en-US"/>
        </w:rPr>
        <w:t>Windows</w:t>
      </w:r>
      <w:r w:rsidRPr="009677DB">
        <w:rPr>
          <w:rFonts w:eastAsia="Calibri"/>
          <w:bCs/>
          <w:kern w:val="32"/>
          <w:sz w:val="28"/>
          <w:szCs w:val="28"/>
        </w:rPr>
        <w:t xml:space="preserve">, </w:t>
      </w:r>
      <w:r w:rsidRPr="008E722C">
        <w:rPr>
          <w:rFonts w:eastAsia="Calibri"/>
          <w:bCs/>
          <w:kern w:val="32"/>
          <w:sz w:val="28"/>
          <w:szCs w:val="28"/>
          <w:lang w:val="en-US"/>
        </w:rPr>
        <w:t>Microsoft</w:t>
      </w:r>
      <w:r w:rsidRPr="009677DB">
        <w:rPr>
          <w:rFonts w:eastAsia="Calibri"/>
          <w:bCs/>
          <w:kern w:val="32"/>
          <w:sz w:val="28"/>
          <w:szCs w:val="28"/>
        </w:rPr>
        <w:t xml:space="preserve"> </w:t>
      </w:r>
      <w:r w:rsidRPr="008E722C">
        <w:rPr>
          <w:rFonts w:eastAsia="Calibri"/>
          <w:bCs/>
          <w:kern w:val="32"/>
          <w:sz w:val="28"/>
          <w:szCs w:val="28"/>
          <w:lang w:val="en-US"/>
        </w:rPr>
        <w:t>Office</w:t>
      </w:r>
      <w:r w:rsidRPr="009677DB">
        <w:rPr>
          <w:rFonts w:eastAsia="Calibri"/>
          <w:bCs/>
          <w:kern w:val="32"/>
          <w:sz w:val="28"/>
          <w:szCs w:val="28"/>
        </w:rPr>
        <w:t>.</w:t>
      </w:r>
      <w:bookmarkEnd w:id="12"/>
      <w:bookmarkEnd w:id="13"/>
    </w:p>
    <w:p w14:paraId="646247A8" w14:textId="0AD34EEC" w:rsidR="00326101" w:rsidRPr="003D1F20" w:rsidRDefault="00326101" w:rsidP="00DF5E79">
      <w:pPr>
        <w:widowControl w:val="0"/>
        <w:spacing w:line="276" w:lineRule="auto"/>
        <w:ind w:firstLine="709"/>
        <w:jc w:val="both"/>
        <w:outlineLvl w:val="0"/>
        <w:rPr>
          <w:rFonts w:eastAsia="Calibri"/>
          <w:bCs/>
          <w:kern w:val="32"/>
          <w:sz w:val="28"/>
          <w:szCs w:val="28"/>
        </w:rPr>
      </w:pPr>
      <w:bookmarkStart w:id="14" w:name="_Toc531614952"/>
      <w:bookmarkStart w:id="15" w:name="_Toc531686469"/>
      <w:r w:rsidRPr="009677DB">
        <w:rPr>
          <w:rFonts w:eastAsia="Calibri"/>
          <w:bCs/>
          <w:kern w:val="32"/>
          <w:sz w:val="28"/>
          <w:szCs w:val="28"/>
        </w:rPr>
        <w:t xml:space="preserve">2. </w:t>
      </w:r>
      <w:r w:rsidRPr="008E722C">
        <w:rPr>
          <w:rFonts w:eastAsia="Calibri"/>
          <w:bCs/>
          <w:kern w:val="32"/>
          <w:sz w:val="28"/>
          <w:szCs w:val="28"/>
        </w:rPr>
        <w:t>Антивирус</w:t>
      </w:r>
      <w:r w:rsidRPr="009677DB">
        <w:rPr>
          <w:rFonts w:eastAsia="Calibri"/>
          <w:bCs/>
          <w:kern w:val="32"/>
          <w:sz w:val="28"/>
          <w:szCs w:val="28"/>
        </w:rPr>
        <w:t xml:space="preserve"> </w:t>
      </w:r>
      <w:bookmarkEnd w:id="14"/>
      <w:bookmarkEnd w:id="15"/>
      <w:r w:rsidR="003D1F20" w:rsidRPr="004C700C">
        <w:rPr>
          <w:sz w:val="28"/>
          <w:lang w:val="en-US"/>
        </w:rPr>
        <w:t>Kaspersky</w:t>
      </w:r>
      <w:r w:rsidR="003D1F20">
        <w:rPr>
          <w:sz w:val="28"/>
        </w:rPr>
        <w:t>.</w:t>
      </w:r>
    </w:p>
    <w:p w14:paraId="2963F5D6" w14:textId="77777777" w:rsidR="00326101" w:rsidRPr="008E722C" w:rsidRDefault="00326101" w:rsidP="00DF5E79">
      <w:pPr>
        <w:widowControl w:val="0"/>
        <w:spacing w:line="276" w:lineRule="auto"/>
        <w:ind w:firstLine="709"/>
        <w:jc w:val="both"/>
        <w:outlineLvl w:val="0"/>
        <w:rPr>
          <w:rFonts w:eastAsia="Calibri"/>
          <w:bCs/>
          <w:kern w:val="32"/>
          <w:sz w:val="28"/>
          <w:szCs w:val="28"/>
        </w:rPr>
      </w:pPr>
      <w:bookmarkStart w:id="16" w:name="_Toc531614953"/>
      <w:bookmarkStart w:id="17" w:name="_Toc531686470"/>
      <w:r w:rsidRPr="008E722C">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14:paraId="7ADAEB9B" w14:textId="77777777" w:rsidR="00810B93" w:rsidRPr="008E722C"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8E722C">
        <w:rPr>
          <w:rFonts w:eastAsia="Calibri"/>
          <w:bCs/>
          <w:sz w:val="28"/>
          <w:szCs w:val="28"/>
        </w:rPr>
        <w:t xml:space="preserve">1. </w:t>
      </w:r>
      <w:r w:rsidR="00810B93" w:rsidRPr="008E722C">
        <w:rPr>
          <w:rFonts w:eastAsia="Calibri"/>
          <w:bCs/>
          <w:sz w:val="28"/>
          <w:szCs w:val="28"/>
        </w:rPr>
        <w:t xml:space="preserve">Справочная правовая система «Консультант Плюс»: </w:t>
      </w:r>
      <w:hyperlink r:id="rId14" w:history="1">
        <w:r w:rsidR="00810B93" w:rsidRPr="008E722C">
          <w:rPr>
            <w:rStyle w:val="ac"/>
            <w:rFonts w:eastAsia="Calibri"/>
            <w:bCs/>
            <w:color w:val="auto"/>
            <w:sz w:val="28"/>
            <w:szCs w:val="28"/>
            <w:lang w:val="en-US"/>
          </w:rPr>
          <w:t>www</w:t>
        </w:r>
        <w:r w:rsidR="00810B93" w:rsidRPr="008E722C">
          <w:rPr>
            <w:rStyle w:val="ac"/>
            <w:rFonts w:eastAsia="Calibri"/>
            <w:bCs/>
            <w:color w:val="auto"/>
            <w:sz w:val="28"/>
            <w:szCs w:val="28"/>
          </w:rPr>
          <w:t>.</w:t>
        </w:r>
        <w:r w:rsidR="00810B93" w:rsidRPr="008E722C">
          <w:rPr>
            <w:rStyle w:val="ac"/>
            <w:rFonts w:eastAsia="Calibri"/>
            <w:bCs/>
            <w:color w:val="auto"/>
            <w:sz w:val="28"/>
            <w:szCs w:val="28"/>
            <w:lang w:val="en-US"/>
          </w:rPr>
          <w:t>consultant</w:t>
        </w:r>
        <w:r w:rsidR="00810B93" w:rsidRPr="008E722C">
          <w:rPr>
            <w:rStyle w:val="ac"/>
            <w:rFonts w:eastAsia="Calibri"/>
            <w:bCs/>
            <w:color w:val="auto"/>
            <w:sz w:val="28"/>
            <w:szCs w:val="28"/>
          </w:rPr>
          <w:t>.</w:t>
        </w:r>
        <w:proofErr w:type="spellStart"/>
        <w:r w:rsidR="00810B93" w:rsidRPr="008E722C">
          <w:rPr>
            <w:rStyle w:val="ac"/>
            <w:rFonts w:eastAsia="Calibri"/>
            <w:bCs/>
            <w:color w:val="auto"/>
            <w:sz w:val="28"/>
            <w:szCs w:val="28"/>
            <w:lang w:val="en-US"/>
          </w:rPr>
          <w:t>ru</w:t>
        </w:r>
        <w:proofErr w:type="spellEnd"/>
      </w:hyperlink>
      <w:r w:rsidR="00810B93" w:rsidRPr="008E722C">
        <w:rPr>
          <w:rFonts w:eastAsia="Calibri"/>
          <w:bCs/>
          <w:sz w:val="28"/>
          <w:szCs w:val="28"/>
        </w:rPr>
        <w:t xml:space="preserve"> </w:t>
      </w:r>
    </w:p>
    <w:p w14:paraId="3B8D837C" w14:textId="77777777" w:rsidR="00326101" w:rsidRPr="008E722C"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E722C">
        <w:rPr>
          <w:rFonts w:eastAsia="Calibri"/>
          <w:bCs/>
          <w:sz w:val="28"/>
          <w:szCs w:val="28"/>
        </w:rPr>
        <w:t xml:space="preserve">2. Справочная </w:t>
      </w:r>
      <w:r w:rsidR="00326101" w:rsidRPr="008E722C">
        <w:rPr>
          <w:rFonts w:eastAsia="Calibri"/>
          <w:bCs/>
          <w:sz w:val="28"/>
          <w:szCs w:val="28"/>
        </w:rPr>
        <w:t>правовая система «Гарант»</w:t>
      </w:r>
      <w:r w:rsidRPr="008E722C">
        <w:rPr>
          <w:rFonts w:eastAsia="Calibri"/>
          <w:bCs/>
          <w:sz w:val="28"/>
          <w:szCs w:val="28"/>
        </w:rPr>
        <w:t xml:space="preserve">: </w:t>
      </w:r>
      <w:hyperlink r:id="rId15" w:history="1">
        <w:r w:rsidRPr="008E722C">
          <w:rPr>
            <w:rStyle w:val="ac"/>
            <w:rFonts w:eastAsia="Calibri"/>
            <w:bCs/>
            <w:color w:val="auto"/>
            <w:sz w:val="28"/>
            <w:szCs w:val="28"/>
            <w:lang w:val="en-US"/>
          </w:rPr>
          <w:t>www</w:t>
        </w:r>
        <w:r w:rsidRPr="008E722C">
          <w:rPr>
            <w:rStyle w:val="ac"/>
            <w:rFonts w:eastAsia="Calibri"/>
            <w:bCs/>
            <w:color w:val="auto"/>
            <w:sz w:val="28"/>
            <w:szCs w:val="28"/>
          </w:rPr>
          <w:t>.</w:t>
        </w:r>
        <w:proofErr w:type="spellStart"/>
        <w:r w:rsidRPr="008E722C">
          <w:rPr>
            <w:rStyle w:val="ac"/>
            <w:rFonts w:eastAsia="Calibri"/>
            <w:bCs/>
            <w:color w:val="auto"/>
            <w:sz w:val="28"/>
            <w:szCs w:val="28"/>
            <w:lang w:val="en-US"/>
          </w:rPr>
          <w:t>garant</w:t>
        </w:r>
        <w:proofErr w:type="spellEnd"/>
        <w:r w:rsidRPr="008E722C">
          <w:rPr>
            <w:rStyle w:val="ac"/>
            <w:rFonts w:eastAsia="Calibri"/>
            <w:bCs/>
            <w:color w:val="auto"/>
            <w:sz w:val="28"/>
            <w:szCs w:val="28"/>
          </w:rPr>
          <w:t>.</w:t>
        </w:r>
        <w:proofErr w:type="spellStart"/>
        <w:r w:rsidRPr="008E722C">
          <w:rPr>
            <w:rStyle w:val="ac"/>
            <w:rFonts w:eastAsia="Calibri"/>
            <w:bCs/>
            <w:color w:val="auto"/>
            <w:sz w:val="28"/>
            <w:szCs w:val="28"/>
            <w:lang w:val="en-US"/>
          </w:rPr>
          <w:t>ru</w:t>
        </w:r>
        <w:proofErr w:type="spellEnd"/>
      </w:hyperlink>
      <w:r w:rsidRPr="008E722C">
        <w:rPr>
          <w:rFonts w:eastAsia="Calibri"/>
          <w:bCs/>
          <w:sz w:val="28"/>
          <w:szCs w:val="28"/>
        </w:rPr>
        <w:t xml:space="preserve"> </w:t>
      </w:r>
    </w:p>
    <w:p w14:paraId="3EF9EE5C" w14:textId="77777777" w:rsidR="00326101" w:rsidRPr="008E722C"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E722C">
        <w:rPr>
          <w:rFonts w:eastAsia="Calibri"/>
          <w:bCs/>
          <w:sz w:val="28"/>
          <w:szCs w:val="28"/>
        </w:rPr>
        <w:t xml:space="preserve">3. Электронная энциклопедия: </w:t>
      </w:r>
      <w:hyperlink r:id="rId16" w:history="1">
        <w:r w:rsidRPr="008E722C">
          <w:rPr>
            <w:rStyle w:val="ac"/>
            <w:rFonts w:eastAsia="Calibri"/>
            <w:bCs/>
            <w:color w:val="auto"/>
            <w:sz w:val="28"/>
            <w:szCs w:val="28"/>
            <w:lang w:val="en-US"/>
          </w:rPr>
          <w:t>http</w:t>
        </w:r>
        <w:r w:rsidRPr="008E722C">
          <w:rPr>
            <w:rStyle w:val="ac"/>
            <w:rFonts w:eastAsia="Calibri"/>
            <w:bCs/>
            <w:color w:val="auto"/>
            <w:sz w:val="28"/>
            <w:szCs w:val="28"/>
          </w:rPr>
          <w:t>://</w:t>
        </w:r>
        <w:proofErr w:type="spellStart"/>
        <w:r w:rsidRPr="008E722C">
          <w:rPr>
            <w:rStyle w:val="ac"/>
            <w:rFonts w:eastAsia="Calibri"/>
            <w:bCs/>
            <w:color w:val="auto"/>
            <w:sz w:val="28"/>
            <w:szCs w:val="28"/>
            <w:lang w:val="en-US"/>
          </w:rPr>
          <w:t>ru</w:t>
        </w:r>
        <w:proofErr w:type="spellEnd"/>
        <w:r w:rsidRPr="008E722C">
          <w:rPr>
            <w:rStyle w:val="ac"/>
            <w:rFonts w:eastAsia="Calibri"/>
            <w:bCs/>
            <w:color w:val="auto"/>
            <w:sz w:val="28"/>
            <w:szCs w:val="28"/>
          </w:rPr>
          <w:t>.</w:t>
        </w:r>
        <w:proofErr w:type="spellStart"/>
        <w:r w:rsidRPr="008E722C">
          <w:rPr>
            <w:rStyle w:val="ac"/>
            <w:rFonts w:eastAsia="Calibri"/>
            <w:bCs/>
            <w:color w:val="auto"/>
            <w:sz w:val="28"/>
            <w:szCs w:val="28"/>
            <w:lang w:val="en-US"/>
          </w:rPr>
          <w:t>wikipedia</w:t>
        </w:r>
        <w:proofErr w:type="spellEnd"/>
        <w:r w:rsidRPr="008E722C">
          <w:rPr>
            <w:rStyle w:val="ac"/>
            <w:rFonts w:eastAsia="Calibri"/>
            <w:bCs/>
            <w:color w:val="auto"/>
            <w:sz w:val="28"/>
            <w:szCs w:val="28"/>
          </w:rPr>
          <w:t>.</w:t>
        </w:r>
        <w:r w:rsidRPr="008E722C">
          <w:rPr>
            <w:rStyle w:val="ac"/>
            <w:rFonts w:eastAsia="Calibri"/>
            <w:bCs/>
            <w:color w:val="auto"/>
            <w:sz w:val="28"/>
            <w:szCs w:val="28"/>
            <w:lang w:val="en-US"/>
          </w:rPr>
          <w:t>org</w:t>
        </w:r>
        <w:r w:rsidRPr="008E722C">
          <w:rPr>
            <w:rStyle w:val="ac"/>
            <w:rFonts w:eastAsia="Calibri"/>
            <w:bCs/>
            <w:color w:val="auto"/>
            <w:sz w:val="28"/>
            <w:szCs w:val="28"/>
          </w:rPr>
          <w:t>/</w:t>
        </w:r>
        <w:r w:rsidRPr="008E722C">
          <w:rPr>
            <w:rStyle w:val="ac"/>
            <w:rFonts w:eastAsia="Calibri"/>
            <w:bCs/>
            <w:color w:val="auto"/>
            <w:sz w:val="28"/>
            <w:szCs w:val="28"/>
            <w:lang w:val="en-US"/>
          </w:rPr>
          <w:t>wiki</w:t>
        </w:r>
        <w:r w:rsidRPr="008E722C">
          <w:rPr>
            <w:rStyle w:val="ac"/>
            <w:rFonts w:eastAsia="Calibri"/>
            <w:bCs/>
            <w:color w:val="auto"/>
            <w:sz w:val="28"/>
            <w:szCs w:val="28"/>
          </w:rPr>
          <w:t>/</w:t>
        </w:r>
        <w:r w:rsidRPr="008E722C">
          <w:rPr>
            <w:rStyle w:val="ac"/>
            <w:rFonts w:eastAsia="Calibri"/>
            <w:bCs/>
            <w:color w:val="auto"/>
            <w:sz w:val="28"/>
            <w:szCs w:val="28"/>
            <w:lang w:val="en-US"/>
          </w:rPr>
          <w:t>Wiki</w:t>
        </w:r>
      </w:hyperlink>
    </w:p>
    <w:p w14:paraId="153A0FBF" w14:textId="26CD2432" w:rsidR="00810B93" w:rsidRPr="008E722C" w:rsidRDefault="00035A29" w:rsidP="00DF5E79">
      <w:pPr>
        <w:widowControl w:val="0"/>
        <w:shd w:val="clear" w:color="auto" w:fill="FFFFFF"/>
        <w:tabs>
          <w:tab w:val="left" w:pos="442"/>
        </w:tabs>
        <w:spacing w:line="276" w:lineRule="auto"/>
        <w:ind w:firstLine="709"/>
        <w:jc w:val="both"/>
        <w:rPr>
          <w:rFonts w:eastAsia="Calibri"/>
          <w:bCs/>
          <w:sz w:val="28"/>
          <w:szCs w:val="28"/>
        </w:rPr>
      </w:pPr>
      <w:r w:rsidRPr="008E722C">
        <w:rPr>
          <w:rFonts w:eastAsia="Calibri"/>
          <w:bCs/>
          <w:sz w:val="28"/>
          <w:szCs w:val="28"/>
        </w:rPr>
        <w:t>4. </w:t>
      </w:r>
      <w:r w:rsidR="00810B93" w:rsidRPr="008E722C">
        <w:rPr>
          <w:rFonts w:eastAsia="Calibri"/>
          <w:bCs/>
          <w:sz w:val="28"/>
          <w:szCs w:val="28"/>
        </w:rPr>
        <w:t xml:space="preserve">Система комплексного раскрытия информации «СКРИН»: </w:t>
      </w:r>
      <w:hyperlink r:id="rId17" w:history="1">
        <w:r w:rsidR="00810B93" w:rsidRPr="008E722C">
          <w:rPr>
            <w:rStyle w:val="ac"/>
            <w:rFonts w:eastAsia="Calibri"/>
            <w:bCs/>
            <w:color w:val="auto"/>
            <w:sz w:val="28"/>
            <w:szCs w:val="28"/>
            <w:lang w:val="en-US"/>
          </w:rPr>
          <w:t>http</w:t>
        </w:r>
        <w:r w:rsidR="00810B93" w:rsidRPr="008E722C">
          <w:rPr>
            <w:rStyle w:val="ac"/>
            <w:rFonts w:eastAsia="Calibri"/>
            <w:bCs/>
            <w:color w:val="auto"/>
            <w:sz w:val="28"/>
            <w:szCs w:val="28"/>
          </w:rPr>
          <w:t>://</w:t>
        </w:r>
        <w:r w:rsidR="00810B93" w:rsidRPr="008E722C">
          <w:rPr>
            <w:rStyle w:val="ac"/>
            <w:rFonts w:eastAsia="Calibri"/>
            <w:bCs/>
            <w:color w:val="auto"/>
            <w:sz w:val="28"/>
            <w:szCs w:val="28"/>
            <w:lang w:val="en-US"/>
          </w:rPr>
          <w:t>www</w:t>
        </w:r>
        <w:r w:rsidR="00810B93" w:rsidRPr="008E722C">
          <w:rPr>
            <w:rStyle w:val="ac"/>
            <w:rFonts w:eastAsia="Calibri"/>
            <w:bCs/>
            <w:color w:val="auto"/>
            <w:sz w:val="28"/>
            <w:szCs w:val="28"/>
          </w:rPr>
          <w:t>.</w:t>
        </w:r>
        <w:proofErr w:type="spellStart"/>
        <w:r w:rsidR="00810B93" w:rsidRPr="008E722C">
          <w:rPr>
            <w:rStyle w:val="ac"/>
            <w:rFonts w:eastAsia="Calibri"/>
            <w:bCs/>
            <w:color w:val="auto"/>
            <w:sz w:val="28"/>
            <w:szCs w:val="28"/>
            <w:lang w:val="en-US"/>
          </w:rPr>
          <w:t>skrin</w:t>
        </w:r>
        <w:proofErr w:type="spellEnd"/>
        <w:r w:rsidR="00810B93" w:rsidRPr="008E722C">
          <w:rPr>
            <w:rStyle w:val="ac"/>
            <w:rFonts w:eastAsia="Calibri"/>
            <w:bCs/>
            <w:color w:val="auto"/>
            <w:sz w:val="28"/>
            <w:szCs w:val="28"/>
          </w:rPr>
          <w:t>.</w:t>
        </w:r>
        <w:proofErr w:type="spellStart"/>
        <w:r w:rsidR="00810B93" w:rsidRPr="008E722C">
          <w:rPr>
            <w:rStyle w:val="ac"/>
            <w:rFonts w:eastAsia="Calibri"/>
            <w:bCs/>
            <w:color w:val="auto"/>
            <w:sz w:val="28"/>
            <w:szCs w:val="28"/>
            <w:lang w:val="en-US"/>
          </w:rPr>
          <w:t>ru</w:t>
        </w:r>
        <w:proofErr w:type="spellEnd"/>
        <w:r w:rsidR="00810B93" w:rsidRPr="008E722C">
          <w:rPr>
            <w:rStyle w:val="ac"/>
            <w:rFonts w:eastAsia="Calibri"/>
            <w:bCs/>
            <w:color w:val="auto"/>
            <w:sz w:val="28"/>
            <w:szCs w:val="28"/>
          </w:rPr>
          <w:t>/</w:t>
        </w:r>
      </w:hyperlink>
    </w:p>
    <w:p w14:paraId="6F7AE16F" w14:textId="77777777" w:rsidR="00326101" w:rsidRPr="008E722C" w:rsidRDefault="00326101" w:rsidP="00DF5E79">
      <w:pPr>
        <w:widowControl w:val="0"/>
        <w:shd w:val="clear" w:color="auto" w:fill="FFFFFF"/>
        <w:tabs>
          <w:tab w:val="left" w:pos="442"/>
        </w:tabs>
        <w:spacing w:line="276" w:lineRule="auto"/>
        <w:ind w:firstLine="709"/>
        <w:jc w:val="both"/>
        <w:rPr>
          <w:rFonts w:eastAsia="Calibri"/>
          <w:b/>
          <w:bCs/>
          <w:sz w:val="28"/>
          <w:szCs w:val="28"/>
        </w:rPr>
      </w:pPr>
      <w:r w:rsidRPr="008E722C">
        <w:rPr>
          <w:rFonts w:eastAsia="Calibri"/>
          <w:b/>
          <w:bCs/>
          <w:sz w:val="28"/>
          <w:szCs w:val="28"/>
        </w:rPr>
        <w:t>11.3. Сертифицированные программные и аппаратные средства защиты информации</w:t>
      </w:r>
    </w:p>
    <w:p w14:paraId="5827515D" w14:textId="77777777" w:rsidR="00326101" w:rsidRPr="008E722C" w:rsidRDefault="007C71F7" w:rsidP="00DF5E79">
      <w:pPr>
        <w:widowControl w:val="0"/>
        <w:spacing w:line="276" w:lineRule="auto"/>
        <w:ind w:firstLine="709"/>
        <w:jc w:val="both"/>
        <w:rPr>
          <w:bCs/>
          <w:sz w:val="28"/>
          <w:szCs w:val="28"/>
        </w:rPr>
      </w:pPr>
      <w:r w:rsidRPr="008E722C">
        <w:rPr>
          <w:bCs/>
          <w:sz w:val="28"/>
          <w:szCs w:val="28"/>
        </w:rPr>
        <w:t>У</w:t>
      </w:r>
      <w:r w:rsidR="00326101" w:rsidRPr="008E722C">
        <w:rPr>
          <w:bCs/>
          <w:sz w:val="28"/>
          <w:szCs w:val="28"/>
        </w:rPr>
        <w:t>казанные средства не используются</w:t>
      </w:r>
      <w:r w:rsidRPr="008E722C">
        <w:rPr>
          <w:bCs/>
          <w:sz w:val="28"/>
          <w:szCs w:val="28"/>
        </w:rPr>
        <w:t>.</w:t>
      </w:r>
    </w:p>
    <w:p w14:paraId="7769484E" w14:textId="77777777" w:rsidR="00326101" w:rsidRPr="008E722C" w:rsidRDefault="00326101" w:rsidP="00DF5E79">
      <w:pPr>
        <w:widowControl w:val="0"/>
        <w:shd w:val="clear" w:color="auto" w:fill="FFFFFF"/>
        <w:tabs>
          <w:tab w:val="left" w:pos="442"/>
        </w:tabs>
        <w:spacing w:line="276" w:lineRule="auto"/>
        <w:ind w:firstLine="709"/>
        <w:jc w:val="both"/>
        <w:rPr>
          <w:rFonts w:eastAsia="Calibri"/>
          <w:bCs/>
          <w:sz w:val="28"/>
          <w:szCs w:val="28"/>
        </w:rPr>
      </w:pPr>
    </w:p>
    <w:p w14:paraId="1D07CB47" w14:textId="77777777" w:rsidR="00326101" w:rsidRPr="008E722C" w:rsidRDefault="00326101" w:rsidP="00DF5E79">
      <w:pPr>
        <w:widowControl w:val="0"/>
        <w:shd w:val="clear" w:color="auto" w:fill="FFFFFF"/>
        <w:tabs>
          <w:tab w:val="left" w:pos="682"/>
          <w:tab w:val="left" w:pos="709"/>
        </w:tabs>
        <w:spacing w:line="276" w:lineRule="auto"/>
        <w:ind w:firstLine="709"/>
        <w:jc w:val="both"/>
        <w:rPr>
          <w:b/>
          <w:bCs/>
          <w:sz w:val="28"/>
          <w:szCs w:val="28"/>
        </w:rPr>
      </w:pPr>
      <w:r w:rsidRPr="008E722C">
        <w:rPr>
          <w:b/>
          <w:bCs/>
          <w:sz w:val="28"/>
          <w:szCs w:val="28"/>
        </w:rPr>
        <w:t>12. Описание материально-технической базы, необходимой для осуществления образовательного процесса по дисциплине</w:t>
      </w:r>
    </w:p>
    <w:p w14:paraId="4F0E2ED8" w14:textId="20FDFD83" w:rsidR="00BB545A" w:rsidRPr="008E722C" w:rsidRDefault="00326101" w:rsidP="00E96D7D">
      <w:pPr>
        <w:widowControl w:val="0"/>
        <w:tabs>
          <w:tab w:val="left" w:pos="709"/>
        </w:tabs>
        <w:spacing w:line="276" w:lineRule="auto"/>
        <w:ind w:firstLine="709"/>
        <w:jc w:val="both"/>
        <w:rPr>
          <w:b/>
          <w:sz w:val="28"/>
          <w:szCs w:val="28"/>
        </w:rPr>
      </w:pPr>
      <w:r w:rsidRPr="008E722C">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w:t>
      </w:r>
      <w:r w:rsidR="00410F19">
        <w:rPr>
          <w:sz w:val="28"/>
          <w:szCs w:val="28"/>
        </w:rPr>
        <w:t>ы данных; интернет, справочники</w:t>
      </w:r>
      <w:r w:rsidRPr="008E722C">
        <w:rPr>
          <w:sz w:val="28"/>
          <w:szCs w:val="28"/>
        </w:rPr>
        <w:t>.</w:t>
      </w:r>
    </w:p>
    <w:sectPr w:rsidR="00BB545A" w:rsidRPr="008E722C" w:rsidSect="00921BB6">
      <w:footerReference w:type="even" r:id="rId18"/>
      <w:footerReference w:type="default" r:id="rId1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12472" w14:textId="77777777" w:rsidR="00CC6D01" w:rsidRDefault="00CC6D01" w:rsidP="00065107">
      <w:r>
        <w:separator/>
      </w:r>
    </w:p>
  </w:endnote>
  <w:endnote w:type="continuationSeparator" w:id="0">
    <w:p w14:paraId="4DD73864" w14:textId="77777777" w:rsidR="00CC6D01" w:rsidRDefault="00CC6D01"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1E876" w14:textId="77777777" w:rsidR="009677DB" w:rsidRDefault="009677DB"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395FA313" w14:textId="77777777" w:rsidR="009677DB" w:rsidRDefault="009677DB">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E2494" w14:textId="2DEB8DC0" w:rsidR="009677DB" w:rsidRDefault="009677DB"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CD524B">
      <w:rPr>
        <w:rStyle w:val="aff"/>
        <w:noProof/>
      </w:rPr>
      <w:t>2</w:t>
    </w:r>
    <w:r>
      <w:rPr>
        <w:rStyle w:val="aff"/>
      </w:rPr>
      <w:fldChar w:fldCharType="end"/>
    </w:r>
  </w:p>
  <w:p w14:paraId="78BDEBA6" w14:textId="77777777" w:rsidR="009677DB" w:rsidRDefault="009677DB">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CA4CB" w14:textId="77777777" w:rsidR="00CC6D01" w:rsidRDefault="00CC6D01" w:rsidP="00065107">
      <w:r>
        <w:separator/>
      </w:r>
    </w:p>
  </w:footnote>
  <w:footnote w:type="continuationSeparator" w:id="0">
    <w:p w14:paraId="67F785EF" w14:textId="77777777" w:rsidR="00CC6D01" w:rsidRDefault="00CC6D01"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7456"/>
    <w:multiLevelType w:val="hybridMultilevel"/>
    <w:tmpl w:val="881E56B2"/>
    <w:lvl w:ilvl="0" w:tplc="80FA675A">
      <w:start w:val="1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C529FF"/>
    <w:multiLevelType w:val="hybridMultilevel"/>
    <w:tmpl w:val="C5F4B048"/>
    <w:lvl w:ilvl="0" w:tplc="FC166D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8D634E4"/>
    <w:multiLevelType w:val="hybridMultilevel"/>
    <w:tmpl w:val="599C4B44"/>
    <w:lvl w:ilvl="0" w:tplc="1C042B80">
      <w:start w:val="1"/>
      <w:numFmt w:val="decimal"/>
      <w:lvlText w:val="%1."/>
      <w:lvlJc w:val="left"/>
      <w:pPr>
        <w:ind w:left="498" w:hanging="39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3" w15:restartNumberingAfterBreak="0">
    <w:nsid w:val="195764F4"/>
    <w:multiLevelType w:val="hybridMultilevel"/>
    <w:tmpl w:val="DB56157E"/>
    <w:lvl w:ilvl="0" w:tplc="256055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EE32BE6"/>
    <w:multiLevelType w:val="hybridMultilevel"/>
    <w:tmpl w:val="81F403F4"/>
    <w:lvl w:ilvl="0" w:tplc="C092528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 w15:restartNumberingAfterBreak="0">
    <w:nsid w:val="20EA79CC"/>
    <w:multiLevelType w:val="hybridMultilevel"/>
    <w:tmpl w:val="015203F6"/>
    <w:lvl w:ilvl="0" w:tplc="5210A8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F246EC"/>
    <w:multiLevelType w:val="hybridMultilevel"/>
    <w:tmpl w:val="390AAB00"/>
    <w:lvl w:ilvl="0" w:tplc="699AB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378D6423"/>
    <w:multiLevelType w:val="hybridMultilevel"/>
    <w:tmpl w:val="95CC1D50"/>
    <w:lvl w:ilvl="0" w:tplc="F86C146E">
      <w:start w:val="1"/>
      <w:numFmt w:val="decimal"/>
      <w:lvlText w:val="%1."/>
      <w:lvlJc w:val="left"/>
      <w:pPr>
        <w:ind w:left="1069"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5E54B6"/>
    <w:multiLevelType w:val="hybridMultilevel"/>
    <w:tmpl w:val="9432BC3A"/>
    <w:lvl w:ilvl="0" w:tplc="A094E15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361645"/>
    <w:multiLevelType w:val="hybridMultilevel"/>
    <w:tmpl w:val="81BECC2E"/>
    <w:lvl w:ilvl="0" w:tplc="DAD49DE2">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0A73060"/>
    <w:multiLevelType w:val="hybridMultilevel"/>
    <w:tmpl w:val="B1661F94"/>
    <w:lvl w:ilvl="0" w:tplc="B364A510">
      <w:start w:val="1"/>
      <w:numFmt w:val="decimal"/>
      <w:lvlText w:val="%1."/>
      <w:lvlJc w:val="left"/>
      <w:pPr>
        <w:ind w:left="1654" w:hanging="945"/>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4345EF1"/>
    <w:multiLevelType w:val="hybridMultilevel"/>
    <w:tmpl w:val="9EEC66FA"/>
    <w:lvl w:ilvl="0" w:tplc="C80C0F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A811E12"/>
    <w:multiLevelType w:val="hybridMultilevel"/>
    <w:tmpl w:val="40042CE6"/>
    <w:lvl w:ilvl="0" w:tplc="76F4D6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17" w15:restartNumberingAfterBreak="0">
    <w:nsid w:val="75AD449F"/>
    <w:multiLevelType w:val="hybridMultilevel"/>
    <w:tmpl w:val="741E0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FA413B7"/>
    <w:multiLevelType w:val="hybridMultilevel"/>
    <w:tmpl w:val="BD18D1DE"/>
    <w:lvl w:ilvl="0" w:tplc="B5F60E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9"/>
  </w:num>
  <w:num w:numId="4">
    <w:abstractNumId w:val="4"/>
  </w:num>
  <w:num w:numId="5">
    <w:abstractNumId w:val="7"/>
  </w:num>
  <w:num w:numId="6">
    <w:abstractNumId w:val="11"/>
  </w:num>
  <w:num w:numId="7">
    <w:abstractNumId w:val="13"/>
  </w:num>
  <w:num w:numId="8">
    <w:abstractNumId w:val="18"/>
  </w:num>
  <w:num w:numId="9">
    <w:abstractNumId w:val="14"/>
  </w:num>
  <w:num w:numId="10">
    <w:abstractNumId w:val="6"/>
  </w:num>
  <w:num w:numId="11">
    <w:abstractNumId w:val="3"/>
  </w:num>
  <w:num w:numId="12">
    <w:abstractNumId w:val="15"/>
  </w:num>
  <w:num w:numId="13">
    <w:abstractNumId w:val="1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5"/>
  </w:num>
  <w:num w:numId="17">
    <w:abstractNumId w:val="2"/>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0"/>
  </w:num>
  <w:num w:numId="21">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11F73"/>
    <w:rsid w:val="000124D9"/>
    <w:rsid w:val="0001268E"/>
    <w:rsid w:val="00012E59"/>
    <w:rsid w:val="000139C3"/>
    <w:rsid w:val="00014470"/>
    <w:rsid w:val="00014E37"/>
    <w:rsid w:val="00017068"/>
    <w:rsid w:val="000203A9"/>
    <w:rsid w:val="00020EE0"/>
    <w:rsid w:val="0002212D"/>
    <w:rsid w:val="000238CD"/>
    <w:rsid w:val="00025FCA"/>
    <w:rsid w:val="000276D6"/>
    <w:rsid w:val="00031D18"/>
    <w:rsid w:val="00032260"/>
    <w:rsid w:val="000327AC"/>
    <w:rsid w:val="00032A26"/>
    <w:rsid w:val="00035A29"/>
    <w:rsid w:val="00036481"/>
    <w:rsid w:val="00036E01"/>
    <w:rsid w:val="000378C8"/>
    <w:rsid w:val="00040DF1"/>
    <w:rsid w:val="00042860"/>
    <w:rsid w:val="00042D73"/>
    <w:rsid w:val="00043103"/>
    <w:rsid w:val="00043A92"/>
    <w:rsid w:val="00043C0C"/>
    <w:rsid w:val="0004417B"/>
    <w:rsid w:val="0004438D"/>
    <w:rsid w:val="00044BB3"/>
    <w:rsid w:val="00050DB8"/>
    <w:rsid w:val="0005151C"/>
    <w:rsid w:val="00051E66"/>
    <w:rsid w:val="00053F27"/>
    <w:rsid w:val="00054804"/>
    <w:rsid w:val="00054E2D"/>
    <w:rsid w:val="000574A5"/>
    <w:rsid w:val="00057A1E"/>
    <w:rsid w:val="0006429C"/>
    <w:rsid w:val="00065107"/>
    <w:rsid w:val="00065B6F"/>
    <w:rsid w:val="00066506"/>
    <w:rsid w:val="00066A3E"/>
    <w:rsid w:val="00066A88"/>
    <w:rsid w:val="00066E6B"/>
    <w:rsid w:val="0006713F"/>
    <w:rsid w:val="00070C14"/>
    <w:rsid w:val="00070FFB"/>
    <w:rsid w:val="000747D5"/>
    <w:rsid w:val="00077919"/>
    <w:rsid w:val="00081F15"/>
    <w:rsid w:val="000820CB"/>
    <w:rsid w:val="00082C19"/>
    <w:rsid w:val="00082EE4"/>
    <w:rsid w:val="000830C5"/>
    <w:rsid w:val="0008677F"/>
    <w:rsid w:val="000875F8"/>
    <w:rsid w:val="000910B9"/>
    <w:rsid w:val="00091BC0"/>
    <w:rsid w:val="0009224D"/>
    <w:rsid w:val="000924AA"/>
    <w:rsid w:val="000924B4"/>
    <w:rsid w:val="00092FB7"/>
    <w:rsid w:val="00093323"/>
    <w:rsid w:val="0009506D"/>
    <w:rsid w:val="000957D9"/>
    <w:rsid w:val="000964D4"/>
    <w:rsid w:val="00097339"/>
    <w:rsid w:val="00097E42"/>
    <w:rsid w:val="000A399D"/>
    <w:rsid w:val="000A3A11"/>
    <w:rsid w:val="000A4C4C"/>
    <w:rsid w:val="000A55DB"/>
    <w:rsid w:val="000A7333"/>
    <w:rsid w:val="000A7A30"/>
    <w:rsid w:val="000B023A"/>
    <w:rsid w:val="000B05C6"/>
    <w:rsid w:val="000B0F7E"/>
    <w:rsid w:val="000B3417"/>
    <w:rsid w:val="000B46F4"/>
    <w:rsid w:val="000B47D6"/>
    <w:rsid w:val="000B54BC"/>
    <w:rsid w:val="000B55CE"/>
    <w:rsid w:val="000C05EF"/>
    <w:rsid w:val="000C1E12"/>
    <w:rsid w:val="000C341F"/>
    <w:rsid w:val="000C3A4F"/>
    <w:rsid w:val="000C57F7"/>
    <w:rsid w:val="000D229B"/>
    <w:rsid w:val="000D3FB9"/>
    <w:rsid w:val="000D52D7"/>
    <w:rsid w:val="000D5994"/>
    <w:rsid w:val="000D5D44"/>
    <w:rsid w:val="000E1764"/>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205"/>
    <w:rsid w:val="0010379A"/>
    <w:rsid w:val="001047A4"/>
    <w:rsid w:val="001056A8"/>
    <w:rsid w:val="00106145"/>
    <w:rsid w:val="001066E8"/>
    <w:rsid w:val="00107283"/>
    <w:rsid w:val="00107375"/>
    <w:rsid w:val="001077AC"/>
    <w:rsid w:val="001117C5"/>
    <w:rsid w:val="0011467F"/>
    <w:rsid w:val="001161E3"/>
    <w:rsid w:val="00116D30"/>
    <w:rsid w:val="0011719E"/>
    <w:rsid w:val="00117CA8"/>
    <w:rsid w:val="00124C5E"/>
    <w:rsid w:val="00132BB7"/>
    <w:rsid w:val="00133C67"/>
    <w:rsid w:val="001348F5"/>
    <w:rsid w:val="0013568B"/>
    <w:rsid w:val="001361A9"/>
    <w:rsid w:val="001367A6"/>
    <w:rsid w:val="00140CDA"/>
    <w:rsid w:val="00142C6D"/>
    <w:rsid w:val="00143683"/>
    <w:rsid w:val="00145429"/>
    <w:rsid w:val="00145D90"/>
    <w:rsid w:val="00146089"/>
    <w:rsid w:val="0015007E"/>
    <w:rsid w:val="0015135E"/>
    <w:rsid w:val="001517B4"/>
    <w:rsid w:val="00152A6A"/>
    <w:rsid w:val="0015316D"/>
    <w:rsid w:val="0015320C"/>
    <w:rsid w:val="001541EB"/>
    <w:rsid w:val="0015537B"/>
    <w:rsid w:val="00155B14"/>
    <w:rsid w:val="001640F5"/>
    <w:rsid w:val="001650EB"/>
    <w:rsid w:val="00165417"/>
    <w:rsid w:val="00165B67"/>
    <w:rsid w:val="00170B39"/>
    <w:rsid w:val="00172D77"/>
    <w:rsid w:val="0017629D"/>
    <w:rsid w:val="00176AE2"/>
    <w:rsid w:val="0017718D"/>
    <w:rsid w:val="001775CF"/>
    <w:rsid w:val="00177CCE"/>
    <w:rsid w:val="00180510"/>
    <w:rsid w:val="00180A5D"/>
    <w:rsid w:val="0018146A"/>
    <w:rsid w:val="00183610"/>
    <w:rsid w:val="00183F3E"/>
    <w:rsid w:val="00187FED"/>
    <w:rsid w:val="001906CB"/>
    <w:rsid w:val="00190FD5"/>
    <w:rsid w:val="001915A9"/>
    <w:rsid w:val="0019220A"/>
    <w:rsid w:val="001925F1"/>
    <w:rsid w:val="00192F91"/>
    <w:rsid w:val="001937FF"/>
    <w:rsid w:val="00193F3E"/>
    <w:rsid w:val="00195192"/>
    <w:rsid w:val="001954F9"/>
    <w:rsid w:val="00195611"/>
    <w:rsid w:val="00196089"/>
    <w:rsid w:val="001960EA"/>
    <w:rsid w:val="00197B7E"/>
    <w:rsid w:val="001A007E"/>
    <w:rsid w:val="001A048F"/>
    <w:rsid w:val="001A14E1"/>
    <w:rsid w:val="001A1F22"/>
    <w:rsid w:val="001A2DB6"/>
    <w:rsid w:val="001A46A3"/>
    <w:rsid w:val="001A555A"/>
    <w:rsid w:val="001A5EF5"/>
    <w:rsid w:val="001A7D21"/>
    <w:rsid w:val="001B000A"/>
    <w:rsid w:val="001B02D0"/>
    <w:rsid w:val="001B1E4D"/>
    <w:rsid w:val="001B400C"/>
    <w:rsid w:val="001B4313"/>
    <w:rsid w:val="001B44CF"/>
    <w:rsid w:val="001B61F2"/>
    <w:rsid w:val="001B642E"/>
    <w:rsid w:val="001B7B49"/>
    <w:rsid w:val="001C0493"/>
    <w:rsid w:val="001C152C"/>
    <w:rsid w:val="001C17C0"/>
    <w:rsid w:val="001C1C75"/>
    <w:rsid w:val="001C1ED9"/>
    <w:rsid w:val="001C329B"/>
    <w:rsid w:val="001C3B9E"/>
    <w:rsid w:val="001C4663"/>
    <w:rsid w:val="001C4FA8"/>
    <w:rsid w:val="001C5072"/>
    <w:rsid w:val="001C5514"/>
    <w:rsid w:val="001C5A95"/>
    <w:rsid w:val="001C715F"/>
    <w:rsid w:val="001C7EF3"/>
    <w:rsid w:val="001D1532"/>
    <w:rsid w:val="001D5ECF"/>
    <w:rsid w:val="001D6A6D"/>
    <w:rsid w:val="001D6F04"/>
    <w:rsid w:val="001E16E7"/>
    <w:rsid w:val="001E16FA"/>
    <w:rsid w:val="001E19E1"/>
    <w:rsid w:val="001E1E51"/>
    <w:rsid w:val="001E3667"/>
    <w:rsid w:val="001E7468"/>
    <w:rsid w:val="001F15C8"/>
    <w:rsid w:val="001F6D3A"/>
    <w:rsid w:val="001F7207"/>
    <w:rsid w:val="00200093"/>
    <w:rsid w:val="002016A5"/>
    <w:rsid w:val="002028C6"/>
    <w:rsid w:val="00206052"/>
    <w:rsid w:val="00206382"/>
    <w:rsid w:val="00210604"/>
    <w:rsid w:val="00213582"/>
    <w:rsid w:val="00215944"/>
    <w:rsid w:val="002174AE"/>
    <w:rsid w:val="00221189"/>
    <w:rsid w:val="00221749"/>
    <w:rsid w:val="0022279C"/>
    <w:rsid w:val="002229E1"/>
    <w:rsid w:val="00222B79"/>
    <w:rsid w:val="00223A4E"/>
    <w:rsid w:val="00224DF4"/>
    <w:rsid w:val="00225103"/>
    <w:rsid w:val="002255D2"/>
    <w:rsid w:val="00225777"/>
    <w:rsid w:val="0022581D"/>
    <w:rsid w:val="002264F0"/>
    <w:rsid w:val="00227863"/>
    <w:rsid w:val="00227CCA"/>
    <w:rsid w:val="002318AB"/>
    <w:rsid w:val="00231C5B"/>
    <w:rsid w:val="00245253"/>
    <w:rsid w:val="00245A73"/>
    <w:rsid w:val="00245AD8"/>
    <w:rsid w:val="00245D1C"/>
    <w:rsid w:val="00247C9D"/>
    <w:rsid w:val="00247D66"/>
    <w:rsid w:val="00250024"/>
    <w:rsid w:val="00251202"/>
    <w:rsid w:val="00251696"/>
    <w:rsid w:val="002518D1"/>
    <w:rsid w:val="00256012"/>
    <w:rsid w:val="00256434"/>
    <w:rsid w:val="002565B0"/>
    <w:rsid w:val="00256A6C"/>
    <w:rsid w:val="00256D24"/>
    <w:rsid w:val="002574D2"/>
    <w:rsid w:val="002577EC"/>
    <w:rsid w:val="00260C03"/>
    <w:rsid w:val="00260C04"/>
    <w:rsid w:val="00262892"/>
    <w:rsid w:val="00263E50"/>
    <w:rsid w:val="00265615"/>
    <w:rsid w:val="0026590F"/>
    <w:rsid w:val="00265AC1"/>
    <w:rsid w:val="0026651A"/>
    <w:rsid w:val="0026732D"/>
    <w:rsid w:val="002677D1"/>
    <w:rsid w:val="00270E5E"/>
    <w:rsid w:val="00271045"/>
    <w:rsid w:val="00271764"/>
    <w:rsid w:val="002728EF"/>
    <w:rsid w:val="00273550"/>
    <w:rsid w:val="002739B2"/>
    <w:rsid w:val="002743AD"/>
    <w:rsid w:val="00274E90"/>
    <w:rsid w:val="00275572"/>
    <w:rsid w:val="00276774"/>
    <w:rsid w:val="00276963"/>
    <w:rsid w:val="002779AB"/>
    <w:rsid w:val="002822DF"/>
    <w:rsid w:val="00283879"/>
    <w:rsid w:val="00284634"/>
    <w:rsid w:val="00284C29"/>
    <w:rsid w:val="00285A09"/>
    <w:rsid w:val="0028722A"/>
    <w:rsid w:val="002900CE"/>
    <w:rsid w:val="0029025E"/>
    <w:rsid w:val="00292148"/>
    <w:rsid w:val="0029247B"/>
    <w:rsid w:val="00293A2B"/>
    <w:rsid w:val="00294957"/>
    <w:rsid w:val="00294A42"/>
    <w:rsid w:val="002A0E7A"/>
    <w:rsid w:val="002A23B8"/>
    <w:rsid w:val="002A2D8C"/>
    <w:rsid w:val="002A5119"/>
    <w:rsid w:val="002A576E"/>
    <w:rsid w:val="002B016F"/>
    <w:rsid w:val="002B0A7A"/>
    <w:rsid w:val="002B149F"/>
    <w:rsid w:val="002B2638"/>
    <w:rsid w:val="002B3ABC"/>
    <w:rsid w:val="002B5DC8"/>
    <w:rsid w:val="002B64C8"/>
    <w:rsid w:val="002B6C66"/>
    <w:rsid w:val="002C01E8"/>
    <w:rsid w:val="002C1855"/>
    <w:rsid w:val="002C3B32"/>
    <w:rsid w:val="002C3E4D"/>
    <w:rsid w:val="002C4642"/>
    <w:rsid w:val="002C6430"/>
    <w:rsid w:val="002D1BDD"/>
    <w:rsid w:val="002D2719"/>
    <w:rsid w:val="002D343B"/>
    <w:rsid w:val="002D34D5"/>
    <w:rsid w:val="002D44C1"/>
    <w:rsid w:val="002E0CEC"/>
    <w:rsid w:val="002E2617"/>
    <w:rsid w:val="002E6EB2"/>
    <w:rsid w:val="002E73FE"/>
    <w:rsid w:val="002E789A"/>
    <w:rsid w:val="002F03C4"/>
    <w:rsid w:val="002F07F9"/>
    <w:rsid w:val="002F11CB"/>
    <w:rsid w:val="002F2C20"/>
    <w:rsid w:val="002F3328"/>
    <w:rsid w:val="002F3612"/>
    <w:rsid w:val="002F5A4E"/>
    <w:rsid w:val="002F6262"/>
    <w:rsid w:val="002F6851"/>
    <w:rsid w:val="002F76E5"/>
    <w:rsid w:val="0030287A"/>
    <w:rsid w:val="00302FA6"/>
    <w:rsid w:val="0030533E"/>
    <w:rsid w:val="00306E9C"/>
    <w:rsid w:val="00307351"/>
    <w:rsid w:val="0030768A"/>
    <w:rsid w:val="00312185"/>
    <w:rsid w:val="00312BE4"/>
    <w:rsid w:val="00314216"/>
    <w:rsid w:val="0031578B"/>
    <w:rsid w:val="00315F3A"/>
    <w:rsid w:val="0032304C"/>
    <w:rsid w:val="003241EE"/>
    <w:rsid w:val="00326101"/>
    <w:rsid w:val="003264A3"/>
    <w:rsid w:val="003279A9"/>
    <w:rsid w:val="00330411"/>
    <w:rsid w:val="00330CEF"/>
    <w:rsid w:val="00332598"/>
    <w:rsid w:val="0033526C"/>
    <w:rsid w:val="00336BF9"/>
    <w:rsid w:val="0033732E"/>
    <w:rsid w:val="00337EFC"/>
    <w:rsid w:val="00342773"/>
    <w:rsid w:val="00345098"/>
    <w:rsid w:val="00345C1E"/>
    <w:rsid w:val="00345F5E"/>
    <w:rsid w:val="00346118"/>
    <w:rsid w:val="00346401"/>
    <w:rsid w:val="00355466"/>
    <w:rsid w:val="003563EF"/>
    <w:rsid w:val="00356508"/>
    <w:rsid w:val="0035747B"/>
    <w:rsid w:val="00361594"/>
    <w:rsid w:val="00361CE0"/>
    <w:rsid w:val="00362379"/>
    <w:rsid w:val="00362A80"/>
    <w:rsid w:val="00364D16"/>
    <w:rsid w:val="00365F34"/>
    <w:rsid w:val="00367F83"/>
    <w:rsid w:val="00370A69"/>
    <w:rsid w:val="003726AA"/>
    <w:rsid w:val="00375567"/>
    <w:rsid w:val="00376A1A"/>
    <w:rsid w:val="00376B72"/>
    <w:rsid w:val="00380BC8"/>
    <w:rsid w:val="0038200D"/>
    <w:rsid w:val="003832E8"/>
    <w:rsid w:val="00384575"/>
    <w:rsid w:val="00384D6D"/>
    <w:rsid w:val="0038518A"/>
    <w:rsid w:val="003857A2"/>
    <w:rsid w:val="003904BA"/>
    <w:rsid w:val="003907C4"/>
    <w:rsid w:val="00391008"/>
    <w:rsid w:val="00391BA3"/>
    <w:rsid w:val="00392A13"/>
    <w:rsid w:val="00393B88"/>
    <w:rsid w:val="00393D2C"/>
    <w:rsid w:val="00394B60"/>
    <w:rsid w:val="003A0757"/>
    <w:rsid w:val="003A29E8"/>
    <w:rsid w:val="003A2E5F"/>
    <w:rsid w:val="003A3930"/>
    <w:rsid w:val="003A4A47"/>
    <w:rsid w:val="003A4E2A"/>
    <w:rsid w:val="003B0490"/>
    <w:rsid w:val="003B2421"/>
    <w:rsid w:val="003B2679"/>
    <w:rsid w:val="003B2777"/>
    <w:rsid w:val="003B7C24"/>
    <w:rsid w:val="003B7EA0"/>
    <w:rsid w:val="003C0632"/>
    <w:rsid w:val="003C12E3"/>
    <w:rsid w:val="003C3048"/>
    <w:rsid w:val="003C3051"/>
    <w:rsid w:val="003C7E72"/>
    <w:rsid w:val="003C7E93"/>
    <w:rsid w:val="003D1499"/>
    <w:rsid w:val="003D1F20"/>
    <w:rsid w:val="003D40E3"/>
    <w:rsid w:val="003D427A"/>
    <w:rsid w:val="003D43DE"/>
    <w:rsid w:val="003D461E"/>
    <w:rsid w:val="003D62A3"/>
    <w:rsid w:val="003D6D8F"/>
    <w:rsid w:val="003E0E34"/>
    <w:rsid w:val="003E1056"/>
    <w:rsid w:val="003E399D"/>
    <w:rsid w:val="003E3A06"/>
    <w:rsid w:val="003E3F87"/>
    <w:rsid w:val="003E43AB"/>
    <w:rsid w:val="003E50BC"/>
    <w:rsid w:val="003E5314"/>
    <w:rsid w:val="003E6756"/>
    <w:rsid w:val="003F0C7B"/>
    <w:rsid w:val="003F2C0C"/>
    <w:rsid w:val="003F6E1C"/>
    <w:rsid w:val="003F6E47"/>
    <w:rsid w:val="003F7C13"/>
    <w:rsid w:val="00403C16"/>
    <w:rsid w:val="0040677A"/>
    <w:rsid w:val="00406B12"/>
    <w:rsid w:val="00407369"/>
    <w:rsid w:val="00410F19"/>
    <w:rsid w:val="00413904"/>
    <w:rsid w:val="004149D8"/>
    <w:rsid w:val="00416460"/>
    <w:rsid w:val="00417AA0"/>
    <w:rsid w:val="004208DD"/>
    <w:rsid w:val="00420D7B"/>
    <w:rsid w:val="00420D99"/>
    <w:rsid w:val="00421B60"/>
    <w:rsid w:val="00422109"/>
    <w:rsid w:val="00422478"/>
    <w:rsid w:val="004237AF"/>
    <w:rsid w:val="00423803"/>
    <w:rsid w:val="004246C5"/>
    <w:rsid w:val="00425CD0"/>
    <w:rsid w:val="00430292"/>
    <w:rsid w:val="004307C7"/>
    <w:rsid w:val="004311F6"/>
    <w:rsid w:val="004312D6"/>
    <w:rsid w:val="00431E3F"/>
    <w:rsid w:val="0043322B"/>
    <w:rsid w:val="004337D9"/>
    <w:rsid w:val="00433947"/>
    <w:rsid w:val="004343F0"/>
    <w:rsid w:val="00441D19"/>
    <w:rsid w:val="00442D51"/>
    <w:rsid w:val="004437BA"/>
    <w:rsid w:val="00443EB0"/>
    <w:rsid w:val="00445B8C"/>
    <w:rsid w:val="00447551"/>
    <w:rsid w:val="004478AC"/>
    <w:rsid w:val="00450267"/>
    <w:rsid w:val="00452288"/>
    <w:rsid w:val="004523E2"/>
    <w:rsid w:val="00452E87"/>
    <w:rsid w:val="00455CEC"/>
    <w:rsid w:val="004570CA"/>
    <w:rsid w:val="0045741B"/>
    <w:rsid w:val="00457C11"/>
    <w:rsid w:val="00457FCB"/>
    <w:rsid w:val="00461B03"/>
    <w:rsid w:val="00462C5B"/>
    <w:rsid w:val="00462C9D"/>
    <w:rsid w:val="00464061"/>
    <w:rsid w:val="00465583"/>
    <w:rsid w:val="00466141"/>
    <w:rsid w:val="004709D9"/>
    <w:rsid w:val="00471D42"/>
    <w:rsid w:val="00472884"/>
    <w:rsid w:val="0047298B"/>
    <w:rsid w:val="00473AEF"/>
    <w:rsid w:val="004746E4"/>
    <w:rsid w:val="004747C3"/>
    <w:rsid w:val="00475211"/>
    <w:rsid w:val="004753D4"/>
    <w:rsid w:val="00476C0A"/>
    <w:rsid w:val="00477882"/>
    <w:rsid w:val="00480AAF"/>
    <w:rsid w:val="004824C8"/>
    <w:rsid w:val="0048454B"/>
    <w:rsid w:val="004862C6"/>
    <w:rsid w:val="00486DD1"/>
    <w:rsid w:val="004872EA"/>
    <w:rsid w:val="00487CF0"/>
    <w:rsid w:val="00487F07"/>
    <w:rsid w:val="00490982"/>
    <w:rsid w:val="00491E45"/>
    <w:rsid w:val="004934F9"/>
    <w:rsid w:val="0049382D"/>
    <w:rsid w:val="004943A6"/>
    <w:rsid w:val="00495FFB"/>
    <w:rsid w:val="00496046"/>
    <w:rsid w:val="004971E2"/>
    <w:rsid w:val="004972C8"/>
    <w:rsid w:val="004A1928"/>
    <w:rsid w:val="004A6B53"/>
    <w:rsid w:val="004A7510"/>
    <w:rsid w:val="004A7F95"/>
    <w:rsid w:val="004B0D6B"/>
    <w:rsid w:val="004B1424"/>
    <w:rsid w:val="004B1C5B"/>
    <w:rsid w:val="004B2B81"/>
    <w:rsid w:val="004B3B17"/>
    <w:rsid w:val="004B79D9"/>
    <w:rsid w:val="004B7F32"/>
    <w:rsid w:val="004C2592"/>
    <w:rsid w:val="004C2655"/>
    <w:rsid w:val="004C2FA9"/>
    <w:rsid w:val="004C326F"/>
    <w:rsid w:val="004C3761"/>
    <w:rsid w:val="004C60FC"/>
    <w:rsid w:val="004C75DB"/>
    <w:rsid w:val="004D1502"/>
    <w:rsid w:val="004D1F98"/>
    <w:rsid w:val="004D2227"/>
    <w:rsid w:val="004D2F75"/>
    <w:rsid w:val="004D3D89"/>
    <w:rsid w:val="004D41D1"/>
    <w:rsid w:val="004D4587"/>
    <w:rsid w:val="004D4769"/>
    <w:rsid w:val="004D54EF"/>
    <w:rsid w:val="004D58B0"/>
    <w:rsid w:val="004D727E"/>
    <w:rsid w:val="004E0771"/>
    <w:rsid w:val="004E0C2F"/>
    <w:rsid w:val="004E28F1"/>
    <w:rsid w:val="004E72F4"/>
    <w:rsid w:val="004E755C"/>
    <w:rsid w:val="004F0718"/>
    <w:rsid w:val="004F36E1"/>
    <w:rsid w:val="004F481A"/>
    <w:rsid w:val="004F6852"/>
    <w:rsid w:val="0050184D"/>
    <w:rsid w:val="005022F1"/>
    <w:rsid w:val="005068D3"/>
    <w:rsid w:val="00506E94"/>
    <w:rsid w:val="00507E00"/>
    <w:rsid w:val="005109C1"/>
    <w:rsid w:val="00510A2D"/>
    <w:rsid w:val="00510D7C"/>
    <w:rsid w:val="00511D1E"/>
    <w:rsid w:val="0051214E"/>
    <w:rsid w:val="00512922"/>
    <w:rsid w:val="00514F31"/>
    <w:rsid w:val="00514FA0"/>
    <w:rsid w:val="00515CCD"/>
    <w:rsid w:val="00517396"/>
    <w:rsid w:val="00521768"/>
    <w:rsid w:val="00523467"/>
    <w:rsid w:val="005241D5"/>
    <w:rsid w:val="00524556"/>
    <w:rsid w:val="00530A8A"/>
    <w:rsid w:val="005311BF"/>
    <w:rsid w:val="00534892"/>
    <w:rsid w:val="00535055"/>
    <w:rsid w:val="00536980"/>
    <w:rsid w:val="00537A10"/>
    <w:rsid w:val="00540521"/>
    <w:rsid w:val="00540BD3"/>
    <w:rsid w:val="0054249C"/>
    <w:rsid w:val="00545B55"/>
    <w:rsid w:val="00546D77"/>
    <w:rsid w:val="0055009B"/>
    <w:rsid w:val="00552298"/>
    <w:rsid w:val="005543C7"/>
    <w:rsid w:val="005547E2"/>
    <w:rsid w:val="00554D8E"/>
    <w:rsid w:val="005573CA"/>
    <w:rsid w:val="005575B9"/>
    <w:rsid w:val="00560754"/>
    <w:rsid w:val="00560EB3"/>
    <w:rsid w:val="0056161C"/>
    <w:rsid w:val="00563365"/>
    <w:rsid w:val="0056362E"/>
    <w:rsid w:val="0056497A"/>
    <w:rsid w:val="00565FAB"/>
    <w:rsid w:val="00570520"/>
    <w:rsid w:val="005730F6"/>
    <w:rsid w:val="00573411"/>
    <w:rsid w:val="00573BCB"/>
    <w:rsid w:val="005744E3"/>
    <w:rsid w:val="005748EB"/>
    <w:rsid w:val="005751B8"/>
    <w:rsid w:val="005764FB"/>
    <w:rsid w:val="00576D99"/>
    <w:rsid w:val="005776D8"/>
    <w:rsid w:val="005818CC"/>
    <w:rsid w:val="00582606"/>
    <w:rsid w:val="0058289C"/>
    <w:rsid w:val="00582B99"/>
    <w:rsid w:val="005832D2"/>
    <w:rsid w:val="00585923"/>
    <w:rsid w:val="00587775"/>
    <w:rsid w:val="005924B6"/>
    <w:rsid w:val="00592A6F"/>
    <w:rsid w:val="00592B85"/>
    <w:rsid w:val="00593CF7"/>
    <w:rsid w:val="00595922"/>
    <w:rsid w:val="00596024"/>
    <w:rsid w:val="005972A2"/>
    <w:rsid w:val="005972B0"/>
    <w:rsid w:val="005A0258"/>
    <w:rsid w:val="005A1F04"/>
    <w:rsid w:val="005A2A82"/>
    <w:rsid w:val="005B142B"/>
    <w:rsid w:val="005B171B"/>
    <w:rsid w:val="005B372B"/>
    <w:rsid w:val="005B40C5"/>
    <w:rsid w:val="005B509E"/>
    <w:rsid w:val="005B5511"/>
    <w:rsid w:val="005B7A6B"/>
    <w:rsid w:val="005C10C1"/>
    <w:rsid w:val="005C1D14"/>
    <w:rsid w:val="005C1F73"/>
    <w:rsid w:val="005C2831"/>
    <w:rsid w:val="005C4371"/>
    <w:rsid w:val="005C4D8E"/>
    <w:rsid w:val="005C5E2F"/>
    <w:rsid w:val="005C67B8"/>
    <w:rsid w:val="005C70BC"/>
    <w:rsid w:val="005D19F3"/>
    <w:rsid w:val="005D44B5"/>
    <w:rsid w:val="005D484A"/>
    <w:rsid w:val="005D5F43"/>
    <w:rsid w:val="005D676E"/>
    <w:rsid w:val="005E0F3B"/>
    <w:rsid w:val="005E3EC5"/>
    <w:rsid w:val="005E5E28"/>
    <w:rsid w:val="005E65D9"/>
    <w:rsid w:val="005E6CF8"/>
    <w:rsid w:val="005F1C78"/>
    <w:rsid w:val="005F3AFA"/>
    <w:rsid w:val="005F4274"/>
    <w:rsid w:val="005F58A3"/>
    <w:rsid w:val="005F759F"/>
    <w:rsid w:val="00601B86"/>
    <w:rsid w:val="006042BB"/>
    <w:rsid w:val="0060486F"/>
    <w:rsid w:val="0061073A"/>
    <w:rsid w:val="00610B00"/>
    <w:rsid w:val="006112A2"/>
    <w:rsid w:val="0061139E"/>
    <w:rsid w:val="00611D6E"/>
    <w:rsid w:val="00612917"/>
    <w:rsid w:val="00612D63"/>
    <w:rsid w:val="00613DDA"/>
    <w:rsid w:val="00613FD6"/>
    <w:rsid w:val="00614D6C"/>
    <w:rsid w:val="00614D79"/>
    <w:rsid w:val="00615EAA"/>
    <w:rsid w:val="00615F20"/>
    <w:rsid w:val="00617923"/>
    <w:rsid w:val="00621944"/>
    <w:rsid w:val="00621D66"/>
    <w:rsid w:val="00622E0C"/>
    <w:rsid w:val="006239E6"/>
    <w:rsid w:val="00624151"/>
    <w:rsid w:val="006242E3"/>
    <w:rsid w:val="00626213"/>
    <w:rsid w:val="00626841"/>
    <w:rsid w:val="0063084A"/>
    <w:rsid w:val="00630E31"/>
    <w:rsid w:val="0063109B"/>
    <w:rsid w:val="006355E5"/>
    <w:rsid w:val="00636CFC"/>
    <w:rsid w:val="00636E0C"/>
    <w:rsid w:val="006376EE"/>
    <w:rsid w:val="006409DB"/>
    <w:rsid w:val="006418ED"/>
    <w:rsid w:val="006439F7"/>
    <w:rsid w:val="00643B36"/>
    <w:rsid w:val="00643CE7"/>
    <w:rsid w:val="00643D9A"/>
    <w:rsid w:val="0064463F"/>
    <w:rsid w:val="00646B1F"/>
    <w:rsid w:val="00646FFB"/>
    <w:rsid w:val="006473FE"/>
    <w:rsid w:val="00647ECC"/>
    <w:rsid w:val="0065342F"/>
    <w:rsid w:val="006536B6"/>
    <w:rsid w:val="00660A5E"/>
    <w:rsid w:val="00661305"/>
    <w:rsid w:val="006613FE"/>
    <w:rsid w:val="00662056"/>
    <w:rsid w:val="006625DC"/>
    <w:rsid w:val="00662955"/>
    <w:rsid w:val="00663A4E"/>
    <w:rsid w:val="00664F07"/>
    <w:rsid w:val="0066668E"/>
    <w:rsid w:val="0066722D"/>
    <w:rsid w:val="00670768"/>
    <w:rsid w:val="00670D29"/>
    <w:rsid w:val="00671D90"/>
    <w:rsid w:val="00672A63"/>
    <w:rsid w:val="00672FDD"/>
    <w:rsid w:val="00673730"/>
    <w:rsid w:val="0067436D"/>
    <w:rsid w:val="00676380"/>
    <w:rsid w:val="006763B6"/>
    <w:rsid w:val="00677B48"/>
    <w:rsid w:val="00680307"/>
    <w:rsid w:val="00682DAA"/>
    <w:rsid w:val="00682F70"/>
    <w:rsid w:val="00682F80"/>
    <w:rsid w:val="00683172"/>
    <w:rsid w:val="006849D0"/>
    <w:rsid w:val="00684E4C"/>
    <w:rsid w:val="00685459"/>
    <w:rsid w:val="006876F4"/>
    <w:rsid w:val="00690957"/>
    <w:rsid w:val="00690C69"/>
    <w:rsid w:val="00690C6D"/>
    <w:rsid w:val="00690DF0"/>
    <w:rsid w:val="00693D0C"/>
    <w:rsid w:val="006961B4"/>
    <w:rsid w:val="00696A00"/>
    <w:rsid w:val="006A005C"/>
    <w:rsid w:val="006A14DD"/>
    <w:rsid w:val="006A225C"/>
    <w:rsid w:val="006A3058"/>
    <w:rsid w:val="006A30E1"/>
    <w:rsid w:val="006A40CD"/>
    <w:rsid w:val="006A42E4"/>
    <w:rsid w:val="006A45E0"/>
    <w:rsid w:val="006A7235"/>
    <w:rsid w:val="006B0291"/>
    <w:rsid w:val="006B07B8"/>
    <w:rsid w:val="006B0C0D"/>
    <w:rsid w:val="006B4B95"/>
    <w:rsid w:val="006B569B"/>
    <w:rsid w:val="006B67F8"/>
    <w:rsid w:val="006B6CB2"/>
    <w:rsid w:val="006C1CDE"/>
    <w:rsid w:val="006C1E8A"/>
    <w:rsid w:val="006C2F46"/>
    <w:rsid w:val="006C42E0"/>
    <w:rsid w:val="006C6276"/>
    <w:rsid w:val="006C6F2E"/>
    <w:rsid w:val="006C7C2C"/>
    <w:rsid w:val="006D0E9A"/>
    <w:rsid w:val="006D28F0"/>
    <w:rsid w:val="006E0670"/>
    <w:rsid w:val="006E36E7"/>
    <w:rsid w:val="006E405B"/>
    <w:rsid w:val="006E4353"/>
    <w:rsid w:val="006E6B88"/>
    <w:rsid w:val="006E7B4E"/>
    <w:rsid w:val="006E7D5F"/>
    <w:rsid w:val="006F3EC6"/>
    <w:rsid w:val="006F4A54"/>
    <w:rsid w:val="006F4D08"/>
    <w:rsid w:val="006F7A29"/>
    <w:rsid w:val="006F7D15"/>
    <w:rsid w:val="007028B3"/>
    <w:rsid w:val="007035C8"/>
    <w:rsid w:val="00703ABE"/>
    <w:rsid w:val="00703CD7"/>
    <w:rsid w:val="00703E0A"/>
    <w:rsid w:val="00712AFB"/>
    <w:rsid w:val="007145CB"/>
    <w:rsid w:val="00714E9F"/>
    <w:rsid w:val="00716DE5"/>
    <w:rsid w:val="0071785B"/>
    <w:rsid w:val="00721979"/>
    <w:rsid w:val="0072277C"/>
    <w:rsid w:val="00722DF7"/>
    <w:rsid w:val="00723D24"/>
    <w:rsid w:val="00724E36"/>
    <w:rsid w:val="00731512"/>
    <w:rsid w:val="0073190B"/>
    <w:rsid w:val="00732594"/>
    <w:rsid w:val="007347F1"/>
    <w:rsid w:val="00735C9B"/>
    <w:rsid w:val="00736F37"/>
    <w:rsid w:val="0073735E"/>
    <w:rsid w:val="0073756F"/>
    <w:rsid w:val="0074356E"/>
    <w:rsid w:val="007455D3"/>
    <w:rsid w:val="007467C8"/>
    <w:rsid w:val="0075210D"/>
    <w:rsid w:val="00753810"/>
    <w:rsid w:val="0075396F"/>
    <w:rsid w:val="00756838"/>
    <w:rsid w:val="00756A21"/>
    <w:rsid w:val="00760654"/>
    <w:rsid w:val="007634A4"/>
    <w:rsid w:val="00763FFB"/>
    <w:rsid w:val="00765321"/>
    <w:rsid w:val="007677B3"/>
    <w:rsid w:val="00772F6A"/>
    <w:rsid w:val="00773722"/>
    <w:rsid w:val="00773A27"/>
    <w:rsid w:val="00773A5E"/>
    <w:rsid w:val="00774C80"/>
    <w:rsid w:val="00774FA4"/>
    <w:rsid w:val="0077568E"/>
    <w:rsid w:val="007776EC"/>
    <w:rsid w:val="0078117A"/>
    <w:rsid w:val="007816E4"/>
    <w:rsid w:val="00783B19"/>
    <w:rsid w:val="007848B3"/>
    <w:rsid w:val="0078505D"/>
    <w:rsid w:val="007865E1"/>
    <w:rsid w:val="00787EAC"/>
    <w:rsid w:val="00790341"/>
    <w:rsid w:val="00791B94"/>
    <w:rsid w:val="00791D0B"/>
    <w:rsid w:val="007934B0"/>
    <w:rsid w:val="00793AF5"/>
    <w:rsid w:val="00793CF6"/>
    <w:rsid w:val="00793E2E"/>
    <w:rsid w:val="00796EE3"/>
    <w:rsid w:val="00796F27"/>
    <w:rsid w:val="007A0278"/>
    <w:rsid w:val="007A1DA5"/>
    <w:rsid w:val="007A3948"/>
    <w:rsid w:val="007A40F8"/>
    <w:rsid w:val="007A560E"/>
    <w:rsid w:val="007A653C"/>
    <w:rsid w:val="007A6A56"/>
    <w:rsid w:val="007A7039"/>
    <w:rsid w:val="007A7DFE"/>
    <w:rsid w:val="007B3F92"/>
    <w:rsid w:val="007C1C05"/>
    <w:rsid w:val="007C3182"/>
    <w:rsid w:val="007C6BD9"/>
    <w:rsid w:val="007C71F7"/>
    <w:rsid w:val="007D3587"/>
    <w:rsid w:val="007D47E0"/>
    <w:rsid w:val="007D6193"/>
    <w:rsid w:val="007D666E"/>
    <w:rsid w:val="007E3055"/>
    <w:rsid w:val="007E45DA"/>
    <w:rsid w:val="007E6901"/>
    <w:rsid w:val="007F1F96"/>
    <w:rsid w:val="007F47BD"/>
    <w:rsid w:val="007F4E12"/>
    <w:rsid w:val="007F4E52"/>
    <w:rsid w:val="00800DC2"/>
    <w:rsid w:val="008019EB"/>
    <w:rsid w:val="00802301"/>
    <w:rsid w:val="00803BF4"/>
    <w:rsid w:val="008040A1"/>
    <w:rsid w:val="00804F68"/>
    <w:rsid w:val="00805051"/>
    <w:rsid w:val="00805919"/>
    <w:rsid w:val="00805EF7"/>
    <w:rsid w:val="00805F05"/>
    <w:rsid w:val="00806328"/>
    <w:rsid w:val="0080666F"/>
    <w:rsid w:val="00810B93"/>
    <w:rsid w:val="00812E3C"/>
    <w:rsid w:val="00814B25"/>
    <w:rsid w:val="0081631F"/>
    <w:rsid w:val="00816B67"/>
    <w:rsid w:val="00817D77"/>
    <w:rsid w:val="00821316"/>
    <w:rsid w:val="00823057"/>
    <w:rsid w:val="00823E1E"/>
    <w:rsid w:val="00826B76"/>
    <w:rsid w:val="00827316"/>
    <w:rsid w:val="00831316"/>
    <w:rsid w:val="00831DD1"/>
    <w:rsid w:val="0083211D"/>
    <w:rsid w:val="00832835"/>
    <w:rsid w:val="0083332B"/>
    <w:rsid w:val="008348D3"/>
    <w:rsid w:val="00836AB3"/>
    <w:rsid w:val="00840A0A"/>
    <w:rsid w:val="00841324"/>
    <w:rsid w:val="0084318A"/>
    <w:rsid w:val="00843222"/>
    <w:rsid w:val="008459DD"/>
    <w:rsid w:val="00846632"/>
    <w:rsid w:val="00851DC9"/>
    <w:rsid w:val="00857A3B"/>
    <w:rsid w:val="008603B0"/>
    <w:rsid w:val="00862E64"/>
    <w:rsid w:val="00863440"/>
    <w:rsid w:val="00863772"/>
    <w:rsid w:val="0086400C"/>
    <w:rsid w:val="00864DC5"/>
    <w:rsid w:val="00866E86"/>
    <w:rsid w:val="00870127"/>
    <w:rsid w:val="00871E50"/>
    <w:rsid w:val="00872FF6"/>
    <w:rsid w:val="008732E9"/>
    <w:rsid w:val="00873FAA"/>
    <w:rsid w:val="008750AE"/>
    <w:rsid w:val="008751F1"/>
    <w:rsid w:val="00875C12"/>
    <w:rsid w:val="00875C7A"/>
    <w:rsid w:val="00882050"/>
    <w:rsid w:val="0088445E"/>
    <w:rsid w:val="00884966"/>
    <w:rsid w:val="00885BFF"/>
    <w:rsid w:val="008874F4"/>
    <w:rsid w:val="00887D39"/>
    <w:rsid w:val="008905E8"/>
    <w:rsid w:val="0089160E"/>
    <w:rsid w:val="00892F0D"/>
    <w:rsid w:val="0089414A"/>
    <w:rsid w:val="00894641"/>
    <w:rsid w:val="008953B3"/>
    <w:rsid w:val="008A10EB"/>
    <w:rsid w:val="008A18AF"/>
    <w:rsid w:val="008A2FE3"/>
    <w:rsid w:val="008A326E"/>
    <w:rsid w:val="008A57B6"/>
    <w:rsid w:val="008A68A9"/>
    <w:rsid w:val="008A7F5C"/>
    <w:rsid w:val="008B1254"/>
    <w:rsid w:val="008B18B6"/>
    <w:rsid w:val="008B25CC"/>
    <w:rsid w:val="008B4262"/>
    <w:rsid w:val="008B48BF"/>
    <w:rsid w:val="008B65D1"/>
    <w:rsid w:val="008B65E4"/>
    <w:rsid w:val="008C0829"/>
    <w:rsid w:val="008C1D0B"/>
    <w:rsid w:val="008C1E2A"/>
    <w:rsid w:val="008C300A"/>
    <w:rsid w:val="008D0524"/>
    <w:rsid w:val="008D10E8"/>
    <w:rsid w:val="008D2240"/>
    <w:rsid w:val="008D3FBA"/>
    <w:rsid w:val="008D4155"/>
    <w:rsid w:val="008D6086"/>
    <w:rsid w:val="008D6099"/>
    <w:rsid w:val="008D6451"/>
    <w:rsid w:val="008E1377"/>
    <w:rsid w:val="008E1D1D"/>
    <w:rsid w:val="008E2CF8"/>
    <w:rsid w:val="008E428B"/>
    <w:rsid w:val="008E5026"/>
    <w:rsid w:val="008E722C"/>
    <w:rsid w:val="008F0AE9"/>
    <w:rsid w:val="008F0E7D"/>
    <w:rsid w:val="008F1134"/>
    <w:rsid w:val="008F1614"/>
    <w:rsid w:val="008F294E"/>
    <w:rsid w:val="008F5544"/>
    <w:rsid w:val="008F5B10"/>
    <w:rsid w:val="008F5EA9"/>
    <w:rsid w:val="008F6663"/>
    <w:rsid w:val="008F6816"/>
    <w:rsid w:val="008F7E39"/>
    <w:rsid w:val="009009C9"/>
    <w:rsid w:val="00902288"/>
    <w:rsid w:val="00902CFC"/>
    <w:rsid w:val="00904C05"/>
    <w:rsid w:val="00905675"/>
    <w:rsid w:val="00907A26"/>
    <w:rsid w:val="009108D4"/>
    <w:rsid w:val="00911825"/>
    <w:rsid w:val="00912569"/>
    <w:rsid w:val="00912C54"/>
    <w:rsid w:val="009169F8"/>
    <w:rsid w:val="00917DDA"/>
    <w:rsid w:val="0092171E"/>
    <w:rsid w:val="0092171F"/>
    <w:rsid w:val="00921BB6"/>
    <w:rsid w:val="009231C9"/>
    <w:rsid w:val="009253C2"/>
    <w:rsid w:val="009259AC"/>
    <w:rsid w:val="00927D77"/>
    <w:rsid w:val="009311B8"/>
    <w:rsid w:val="00931420"/>
    <w:rsid w:val="009327E7"/>
    <w:rsid w:val="00933B21"/>
    <w:rsid w:val="00934A1F"/>
    <w:rsid w:val="00936569"/>
    <w:rsid w:val="009369A1"/>
    <w:rsid w:val="0093715D"/>
    <w:rsid w:val="009373CB"/>
    <w:rsid w:val="00937B14"/>
    <w:rsid w:val="00940522"/>
    <w:rsid w:val="00941C7D"/>
    <w:rsid w:val="00941D27"/>
    <w:rsid w:val="00943209"/>
    <w:rsid w:val="009437A2"/>
    <w:rsid w:val="00943F96"/>
    <w:rsid w:val="00946396"/>
    <w:rsid w:val="00953108"/>
    <w:rsid w:val="00953209"/>
    <w:rsid w:val="0095343F"/>
    <w:rsid w:val="009535A7"/>
    <w:rsid w:val="00954128"/>
    <w:rsid w:val="0095486D"/>
    <w:rsid w:val="00954BCA"/>
    <w:rsid w:val="009557D3"/>
    <w:rsid w:val="00960C77"/>
    <w:rsid w:val="009637A4"/>
    <w:rsid w:val="00963BDC"/>
    <w:rsid w:val="00965B7D"/>
    <w:rsid w:val="00966118"/>
    <w:rsid w:val="009677DB"/>
    <w:rsid w:val="00970054"/>
    <w:rsid w:val="00970608"/>
    <w:rsid w:val="00970751"/>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38B"/>
    <w:rsid w:val="00987EF1"/>
    <w:rsid w:val="00990881"/>
    <w:rsid w:val="00994F4D"/>
    <w:rsid w:val="00996673"/>
    <w:rsid w:val="009971BF"/>
    <w:rsid w:val="009A3730"/>
    <w:rsid w:val="009A429B"/>
    <w:rsid w:val="009A42E3"/>
    <w:rsid w:val="009A4D3F"/>
    <w:rsid w:val="009A70BE"/>
    <w:rsid w:val="009B19CA"/>
    <w:rsid w:val="009B1CDB"/>
    <w:rsid w:val="009B3902"/>
    <w:rsid w:val="009B3DA0"/>
    <w:rsid w:val="009B5D81"/>
    <w:rsid w:val="009B604C"/>
    <w:rsid w:val="009B7089"/>
    <w:rsid w:val="009B7174"/>
    <w:rsid w:val="009C29FA"/>
    <w:rsid w:val="009C2FD3"/>
    <w:rsid w:val="009C4F89"/>
    <w:rsid w:val="009C5673"/>
    <w:rsid w:val="009C7BE6"/>
    <w:rsid w:val="009C7DA4"/>
    <w:rsid w:val="009D094C"/>
    <w:rsid w:val="009D2EC2"/>
    <w:rsid w:val="009D35EA"/>
    <w:rsid w:val="009D37CC"/>
    <w:rsid w:val="009D730B"/>
    <w:rsid w:val="009E2BCE"/>
    <w:rsid w:val="009E5B87"/>
    <w:rsid w:val="009E6065"/>
    <w:rsid w:val="009E657A"/>
    <w:rsid w:val="009F060E"/>
    <w:rsid w:val="009F4FB7"/>
    <w:rsid w:val="009F500D"/>
    <w:rsid w:val="009F7383"/>
    <w:rsid w:val="009F7802"/>
    <w:rsid w:val="00A0221E"/>
    <w:rsid w:val="00A02890"/>
    <w:rsid w:val="00A04C42"/>
    <w:rsid w:val="00A070ED"/>
    <w:rsid w:val="00A10880"/>
    <w:rsid w:val="00A10AC7"/>
    <w:rsid w:val="00A13331"/>
    <w:rsid w:val="00A13E81"/>
    <w:rsid w:val="00A15514"/>
    <w:rsid w:val="00A16B9E"/>
    <w:rsid w:val="00A205D2"/>
    <w:rsid w:val="00A215BF"/>
    <w:rsid w:val="00A222F6"/>
    <w:rsid w:val="00A22669"/>
    <w:rsid w:val="00A23BB5"/>
    <w:rsid w:val="00A27F2B"/>
    <w:rsid w:val="00A300FE"/>
    <w:rsid w:val="00A32917"/>
    <w:rsid w:val="00A3631F"/>
    <w:rsid w:val="00A3669E"/>
    <w:rsid w:val="00A37727"/>
    <w:rsid w:val="00A412F7"/>
    <w:rsid w:val="00A459E9"/>
    <w:rsid w:val="00A45DAE"/>
    <w:rsid w:val="00A45E06"/>
    <w:rsid w:val="00A47E45"/>
    <w:rsid w:val="00A5033B"/>
    <w:rsid w:val="00A5119B"/>
    <w:rsid w:val="00A512D6"/>
    <w:rsid w:val="00A52943"/>
    <w:rsid w:val="00A5626B"/>
    <w:rsid w:val="00A5692A"/>
    <w:rsid w:val="00A62146"/>
    <w:rsid w:val="00A6413A"/>
    <w:rsid w:val="00A656EE"/>
    <w:rsid w:val="00A658C0"/>
    <w:rsid w:val="00A65A48"/>
    <w:rsid w:val="00A66D1E"/>
    <w:rsid w:val="00A672E1"/>
    <w:rsid w:val="00A70F5B"/>
    <w:rsid w:val="00A71301"/>
    <w:rsid w:val="00A715C2"/>
    <w:rsid w:val="00A724B3"/>
    <w:rsid w:val="00A72907"/>
    <w:rsid w:val="00A748DB"/>
    <w:rsid w:val="00A75BE2"/>
    <w:rsid w:val="00A809DF"/>
    <w:rsid w:val="00A81527"/>
    <w:rsid w:val="00A81F7F"/>
    <w:rsid w:val="00A84DD1"/>
    <w:rsid w:val="00A8604D"/>
    <w:rsid w:val="00A862FC"/>
    <w:rsid w:val="00A9001F"/>
    <w:rsid w:val="00A937E9"/>
    <w:rsid w:val="00A940E0"/>
    <w:rsid w:val="00A941DC"/>
    <w:rsid w:val="00A95F90"/>
    <w:rsid w:val="00A96AB3"/>
    <w:rsid w:val="00A96B8D"/>
    <w:rsid w:val="00A97004"/>
    <w:rsid w:val="00AA0912"/>
    <w:rsid w:val="00AA2175"/>
    <w:rsid w:val="00AA26FD"/>
    <w:rsid w:val="00AA3F34"/>
    <w:rsid w:val="00AB0F3D"/>
    <w:rsid w:val="00AB2908"/>
    <w:rsid w:val="00AB4A56"/>
    <w:rsid w:val="00AC1636"/>
    <w:rsid w:val="00AC4210"/>
    <w:rsid w:val="00AC6791"/>
    <w:rsid w:val="00AC6C4A"/>
    <w:rsid w:val="00AC7062"/>
    <w:rsid w:val="00AC7986"/>
    <w:rsid w:val="00AD1AF7"/>
    <w:rsid w:val="00AD1FD3"/>
    <w:rsid w:val="00AD2C81"/>
    <w:rsid w:val="00AD358E"/>
    <w:rsid w:val="00AD59DE"/>
    <w:rsid w:val="00AD5CB2"/>
    <w:rsid w:val="00AD6ADA"/>
    <w:rsid w:val="00AD7EF7"/>
    <w:rsid w:val="00AE11FC"/>
    <w:rsid w:val="00AE2875"/>
    <w:rsid w:val="00AE3666"/>
    <w:rsid w:val="00AE5DC1"/>
    <w:rsid w:val="00AE67A1"/>
    <w:rsid w:val="00AE6C9B"/>
    <w:rsid w:val="00AF0A54"/>
    <w:rsid w:val="00AF21D9"/>
    <w:rsid w:val="00AF2D3D"/>
    <w:rsid w:val="00AF2F92"/>
    <w:rsid w:val="00AF37F8"/>
    <w:rsid w:val="00AF417A"/>
    <w:rsid w:val="00AF4CE6"/>
    <w:rsid w:val="00AF6B76"/>
    <w:rsid w:val="00AF7FC1"/>
    <w:rsid w:val="00B00DFC"/>
    <w:rsid w:val="00B01D84"/>
    <w:rsid w:val="00B025F8"/>
    <w:rsid w:val="00B02DEE"/>
    <w:rsid w:val="00B04A06"/>
    <w:rsid w:val="00B055EF"/>
    <w:rsid w:val="00B057B0"/>
    <w:rsid w:val="00B07129"/>
    <w:rsid w:val="00B07B1C"/>
    <w:rsid w:val="00B100DD"/>
    <w:rsid w:val="00B10A09"/>
    <w:rsid w:val="00B10BC0"/>
    <w:rsid w:val="00B13096"/>
    <w:rsid w:val="00B13303"/>
    <w:rsid w:val="00B136C7"/>
    <w:rsid w:val="00B1374C"/>
    <w:rsid w:val="00B172D6"/>
    <w:rsid w:val="00B17803"/>
    <w:rsid w:val="00B201A1"/>
    <w:rsid w:val="00B205DD"/>
    <w:rsid w:val="00B211B2"/>
    <w:rsid w:val="00B2158E"/>
    <w:rsid w:val="00B22C6D"/>
    <w:rsid w:val="00B24E04"/>
    <w:rsid w:val="00B25F64"/>
    <w:rsid w:val="00B25FA6"/>
    <w:rsid w:val="00B3131C"/>
    <w:rsid w:val="00B3238F"/>
    <w:rsid w:val="00B339B3"/>
    <w:rsid w:val="00B33BB4"/>
    <w:rsid w:val="00B347E5"/>
    <w:rsid w:val="00B3612A"/>
    <w:rsid w:val="00B40AFD"/>
    <w:rsid w:val="00B4132D"/>
    <w:rsid w:val="00B4259A"/>
    <w:rsid w:val="00B4506A"/>
    <w:rsid w:val="00B45533"/>
    <w:rsid w:val="00B45981"/>
    <w:rsid w:val="00B473AE"/>
    <w:rsid w:val="00B47E45"/>
    <w:rsid w:val="00B50444"/>
    <w:rsid w:val="00B52232"/>
    <w:rsid w:val="00B533E3"/>
    <w:rsid w:val="00B57E0B"/>
    <w:rsid w:val="00B60EEE"/>
    <w:rsid w:val="00B63565"/>
    <w:rsid w:val="00B64103"/>
    <w:rsid w:val="00B64234"/>
    <w:rsid w:val="00B646F8"/>
    <w:rsid w:val="00B64891"/>
    <w:rsid w:val="00B6579A"/>
    <w:rsid w:val="00B66C14"/>
    <w:rsid w:val="00B66E75"/>
    <w:rsid w:val="00B67CE7"/>
    <w:rsid w:val="00B71E02"/>
    <w:rsid w:val="00B72581"/>
    <w:rsid w:val="00B7412E"/>
    <w:rsid w:val="00B82CB8"/>
    <w:rsid w:val="00B82ECA"/>
    <w:rsid w:val="00B85C87"/>
    <w:rsid w:val="00B86154"/>
    <w:rsid w:val="00B865EE"/>
    <w:rsid w:val="00B86D3A"/>
    <w:rsid w:val="00B906F2"/>
    <w:rsid w:val="00B9388D"/>
    <w:rsid w:val="00B93F35"/>
    <w:rsid w:val="00B94E3A"/>
    <w:rsid w:val="00BA088C"/>
    <w:rsid w:val="00BA509A"/>
    <w:rsid w:val="00BB12F2"/>
    <w:rsid w:val="00BB2627"/>
    <w:rsid w:val="00BB2692"/>
    <w:rsid w:val="00BB3216"/>
    <w:rsid w:val="00BB3417"/>
    <w:rsid w:val="00BB545A"/>
    <w:rsid w:val="00BB7FE1"/>
    <w:rsid w:val="00BC2503"/>
    <w:rsid w:val="00BD081A"/>
    <w:rsid w:val="00BD10C3"/>
    <w:rsid w:val="00BD10FD"/>
    <w:rsid w:val="00BD211B"/>
    <w:rsid w:val="00BD253A"/>
    <w:rsid w:val="00BD25B7"/>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7B3A"/>
    <w:rsid w:val="00BF0F67"/>
    <w:rsid w:val="00BF519C"/>
    <w:rsid w:val="00BF5551"/>
    <w:rsid w:val="00BF63A3"/>
    <w:rsid w:val="00C00228"/>
    <w:rsid w:val="00C07516"/>
    <w:rsid w:val="00C104D1"/>
    <w:rsid w:val="00C117EE"/>
    <w:rsid w:val="00C134F8"/>
    <w:rsid w:val="00C13C5E"/>
    <w:rsid w:val="00C14C01"/>
    <w:rsid w:val="00C16451"/>
    <w:rsid w:val="00C16EF9"/>
    <w:rsid w:val="00C21392"/>
    <w:rsid w:val="00C21D92"/>
    <w:rsid w:val="00C24706"/>
    <w:rsid w:val="00C25C9B"/>
    <w:rsid w:val="00C2748D"/>
    <w:rsid w:val="00C275D1"/>
    <w:rsid w:val="00C31875"/>
    <w:rsid w:val="00C32BD9"/>
    <w:rsid w:val="00C34296"/>
    <w:rsid w:val="00C3459A"/>
    <w:rsid w:val="00C3708D"/>
    <w:rsid w:val="00C40977"/>
    <w:rsid w:val="00C4144F"/>
    <w:rsid w:val="00C44DFE"/>
    <w:rsid w:val="00C47B36"/>
    <w:rsid w:val="00C51156"/>
    <w:rsid w:val="00C51AD6"/>
    <w:rsid w:val="00C52604"/>
    <w:rsid w:val="00C52C02"/>
    <w:rsid w:val="00C5690C"/>
    <w:rsid w:val="00C60C29"/>
    <w:rsid w:val="00C61259"/>
    <w:rsid w:val="00C624DB"/>
    <w:rsid w:val="00C659A4"/>
    <w:rsid w:val="00C734FD"/>
    <w:rsid w:val="00C741A8"/>
    <w:rsid w:val="00C74963"/>
    <w:rsid w:val="00C778BA"/>
    <w:rsid w:val="00C81846"/>
    <w:rsid w:val="00C82E9C"/>
    <w:rsid w:val="00C851F9"/>
    <w:rsid w:val="00C8790B"/>
    <w:rsid w:val="00C90CA6"/>
    <w:rsid w:val="00C92B70"/>
    <w:rsid w:val="00C9382E"/>
    <w:rsid w:val="00C96464"/>
    <w:rsid w:val="00C97165"/>
    <w:rsid w:val="00CA0899"/>
    <w:rsid w:val="00CA22F5"/>
    <w:rsid w:val="00CA3593"/>
    <w:rsid w:val="00CA3E71"/>
    <w:rsid w:val="00CA40E1"/>
    <w:rsid w:val="00CA4C65"/>
    <w:rsid w:val="00CA5D10"/>
    <w:rsid w:val="00CA7381"/>
    <w:rsid w:val="00CA7586"/>
    <w:rsid w:val="00CB0981"/>
    <w:rsid w:val="00CB0D08"/>
    <w:rsid w:val="00CB143A"/>
    <w:rsid w:val="00CB176A"/>
    <w:rsid w:val="00CB1FD8"/>
    <w:rsid w:val="00CB4995"/>
    <w:rsid w:val="00CB4DCB"/>
    <w:rsid w:val="00CB53BF"/>
    <w:rsid w:val="00CB6E0D"/>
    <w:rsid w:val="00CC0D64"/>
    <w:rsid w:val="00CC3016"/>
    <w:rsid w:val="00CC34E5"/>
    <w:rsid w:val="00CC4154"/>
    <w:rsid w:val="00CC515B"/>
    <w:rsid w:val="00CC57D3"/>
    <w:rsid w:val="00CC5F17"/>
    <w:rsid w:val="00CC6D01"/>
    <w:rsid w:val="00CD08CF"/>
    <w:rsid w:val="00CD1204"/>
    <w:rsid w:val="00CD1DD6"/>
    <w:rsid w:val="00CD2F67"/>
    <w:rsid w:val="00CD3A39"/>
    <w:rsid w:val="00CD524B"/>
    <w:rsid w:val="00CD5983"/>
    <w:rsid w:val="00CD618B"/>
    <w:rsid w:val="00CE01D1"/>
    <w:rsid w:val="00CE02EF"/>
    <w:rsid w:val="00CE09B0"/>
    <w:rsid w:val="00CE2B43"/>
    <w:rsid w:val="00CE30E4"/>
    <w:rsid w:val="00CE387D"/>
    <w:rsid w:val="00CE3916"/>
    <w:rsid w:val="00CE617D"/>
    <w:rsid w:val="00CE73D5"/>
    <w:rsid w:val="00CF15B3"/>
    <w:rsid w:val="00CF1AAB"/>
    <w:rsid w:val="00CF1B0B"/>
    <w:rsid w:val="00CF5444"/>
    <w:rsid w:val="00CF6488"/>
    <w:rsid w:val="00CF674C"/>
    <w:rsid w:val="00CF7110"/>
    <w:rsid w:val="00D01B51"/>
    <w:rsid w:val="00D051F1"/>
    <w:rsid w:val="00D05A55"/>
    <w:rsid w:val="00D07099"/>
    <w:rsid w:val="00D078B6"/>
    <w:rsid w:val="00D07F5F"/>
    <w:rsid w:val="00D11102"/>
    <w:rsid w:val="00D133DA"/>
    <w:rsid w:val="00D13CDC"/>
    <w:rsid w:val="00D1411C"/>
    <w:rsid w:val="00D1431E"/>
    <w:rsid w:val="00D1626F"/>
    <w:rsid w:val="00D25A69"/>
    <w:rsid w:val="00D27D98"/>
    <w:rsid w:val="00D34C93"/>
    <w:rsid w:val="00D369DF"/>
    <w:rsid w:val="00D374E0"/>
    <w:rsid w:val="00D378B4"/>
    <w:rsid w:val="00D40957"/>
    <w:rsid w:val="00D414E8"/>
    <w:rsid w:val="00D41D2B"/>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4523"/>
    <w:rsid w:val="00D74989"/>
    <w:rsid w:val="00D77895"/>
    <w:rsid w:val="00D83952"/>
    <w:rsid w:val="00D90C4E"/>
    <w:rsid w:val="00D91156"/>
    <w:rsid w:val="00D953B8"/>
    <w:rsid w:val="00D9572E"/>
    <w:rsid w:val="00D957CE"/>
    <w:rsid w:val="00D95B60"/>
    <w:rsid w:val="00D967BE"/>
    <w:rsid w:val="00DA0743"/>
    <w:rsid w:val="00DA282D"/>
    <w:rsid w:val="00DA6C45"/>
    <w:rsid w:val="00DA739D"/>
    <w:rsid w:val="00DB1DE8"/>
    <w:rsid w:val="00DB33F7"/>
    <w:rsid w:val="00DB3D64"/>
    <w:rsid w:val="00DB3D82"/>
    <w:rsid w:val="00DB6FC9"/>
    <w:rsid w:val="00DB738C"/>
    <w:rsid w:val="00DB73A4"/>
    <w:rsid w:val="00DB75CC"/>
    <w:rsid w:val="00DC03F1"/>
    <w:rsid w:val="00DC0647"/>
    <w:rsid w:val="00DC138E"/>
    <w:rsid w:val="00DC1E5E"/>
    <w:rsid w:val="00DC2C6F"/>
    <w:rsid w:val="00DC48D2"/>
    <w:rsid w:val="00DC56D6"/>
    <w:rsid w:val="00DD019A"/>
    <w:rsid w:val="00DD1109"/>
    <w:rsid w:val="00DD1D83"/>
    <w:rsid w:val="00DD237B"/>
    <w:rsid w:val="00DE1435"/>
    <w:rsid w:val="00DE150F"/>
    <w:rsid w:val="00DE1C5F"/>
    <w:rsid w:val="00DE1EF8"/>
    <w:rsid w:val="00DE2446"/>
    <w:rsid w:val="00DE4D4A"/>
    <w:rsid w:val="00DE5372"/>
    <w:rsid w:val="00DE5EFC"/>
    <w:rsid w:val="00DE5F72"/>
    <w:rsid w:val="00DE6DF9"/>
    <w:rsid w:val="00DE7293"/>
    <w:rsid w:val="00DE7A51"/>
    <w:rsid w:val="00DF0BAA"/>
    <w:rsid w:val="00DF5E45"/>
    <w:rsid w:val="00DF5E79"/>
    <w:rsid w:val="00DF682A"/>
    <w:rsid w:val="00E0194E"/>
    <w:rsid w:val="00E01A34"/>
    <w:rsid w:val="00E01F0B"/>
    <w:rsid w:val="00E02813"/>
    <w:rsid w:val="00E02BB4"/>
    <w:rsid w:val="00E03BF9"/>
    <w:rsid w:val="00E05756"/>
    <w:rsid w:val="00E068ED"/>
    <w:rsid w:val="00E107D1"/>
    <w:rsid w:val="00E10DB8"/>
    <w:rsid w:val="00E12BCD"/>
    <w:rsid w:val="00E1403E"/>
    <w:rsid w:val="00E144D2"/>
    <w:rsid w:val="00E14B96"/>
    <w:rsid w:val="00E14C75"/>
    <w:rsid w:val="00E1572A"/>
    <w:rsid w:val="00E1608C"/>
    <w:rsid w:val="00E203C4"/>
    <w:rsid w:val="00E20500"/>
    <w:rsid w:val="00E209CF"/>
    <w:rsid w:val="00E20EE6"/>
    <w:rsid w:val="00E23421"/>
    <w:rsid w:val="00E2709E"/>
    <w:rsid w:val="00E31584"/>
    <w:rsid w:val="00E317DF"/>
    <w:rsid w:val="00E32505"/>
    <w:rsid w:val="00E33DE1"/>
    <w:rsid w:val="00E33EAA"/>
    <w:rsid w:val="00E35F6D"/>
    <w:rsid w:val="00E412B6"/>
    <w:rsid w:val="00E42BF3"/>
    <w:rsid w:val="00E42E4C"/>
    <w:rsid w:val="00E468C1"/>
    <w:rsid w:val="00E52065"/>
    <w:rsid w:val="00E52410"/>
    <w:rsid w:val="00E546C7"/>
    <w:rsid w:val="00E5614E"/>
    <w:rsid w:val="00E56177"/>
    <w:rsid w:val="00E56E6E"/>
    <w:rsid w:val="00E576E7"/>
    <w:rsid w:val="00E6022B"/>
    <w:rsid w:val="00E60E62"/>
    <w:rsid w:val="00E61F00"/>
    <w:rsid w:val="00E65027"/>
    <w:rsid w:val="00E66031"/>
    <w:rsid w:val="00E666A4"/>
    <w:rsid w:val="00E70662"/>
    <w:rsid w:val="00E732AD"/>
    <w:rsid w:val="00E73633"/>
    <w:rsid w:val="00E73BFA"/>
    <w:rsid w:val="00E74697"/>
    <w:rsid w:val="00E767A9"/>
    <w:rsid w:val="00E77261"/>
    <w:rsid w:val="00E779D3"/>
    <w:rsid w:val="00E77D12"/>
    <w:rsid w:val="00E8067E"/>
    <w:rsid w:val="00E81C05"/>
    <w:rsid w:val="00E81CDB"/>
    <w:rsid w:val="00E82990"/>
    <w:rsid w:val="00E851F4"/>
    <w:rsid w:val="00E8525D"/>
    <w:rsid w:val="00E90A87"/>
    <w:rsid w:val="00E90D41"/>
    <w:rsid w:val="00E92C9B"/>
    <w:rsid w:val="00E93A29"/>
    <w:rsid w:val="00E93B96"/>
    <w:rsid w:val="00E949BF"/>
    <w:rsid w:val="00E96D7D"/>
    <w:rsid w:val="00E978BD"/>
    <w:rsid w:val="00E97A75"/>
    <w:rsid w:val="00EA0A86"/>
    <w:rsid w:val="00EA0BBF"/>
    <w:rsid w:val="00EA0F20"/>
    <w:rsid w:val="00EA16C4"/>
    <w:rsid w:val="00EA3365"/>
    <w:rsid w:val="00EA4600"/>
    <w:rsid w:val="00EA5273"/>
    <w:rsid w:val="00EA6000"/>
    <w:rsid w:val="00EA7751"/>
    <w:rsid w:val="00EA794E"/>
    <w:rsid w:val="00EB3DAD"/>
    <w:rsid w:val="00EB4995"/>
    <w:rsid w:val="00EB5925"/>
    <w:rsid w:val="00EC0845"/>
    <w:rsid w:val="00EC2095"/>
    <w:rsid w:val="00EC25C9"/>
    <w:rsid w:val="00EC5BC9"/>
    <w:rsid w:val="00EC653E"/>
    <w:rsid w:val="00EC6B17"/>
    <w:rsid w:val="00EC7E9F"/>
    <w:rsid w:val="00ED0CBE"/>
    <w:rsid w:val="00ED2461"/>
    <w:rsid w:val="00ED303F"/>
    <w:rsid w:val="00ED35BD"/>
    <w:rsid w:val="00ED3E5A"/>
    <w:rsid w:val="00ED602E"/>
    <w:rsid w:val="00ED6C34"/>
    <w:rsid w:val="00ED6C9F"/>
    <w:rsid w:val="00ED7CCF"/>
    <w:rsid w:val="00EE039B"/>
    <w:rsid w:val="00EE2B1D"/>
    <w:rsid w:val="00EE4284"/>
    <w:rsid w:val="00EE4E1A"/>
    <w:rsid w:val="00EE53E5"/>
    <w:rsid w:val="00EE5B19"/>
    <w:rsid w:val="00EE752C"/>
    <w:rsid w:val="00EF050F"/>
    <w:rsid w:val="00EF0BF5"/>
    <w:rsid w:val="00EF212B"/>
    <w:rsid w:val="00EF25B2"/>
    <w:rsid w:val="00EF32A0"/>
    <w:rsid w:val="00EF3F6C"/>
    <w:rsid w:val="00EF4DD9"/>
    <w:rsid w:val="00EF4F2C"/>
    <w:rsid w:val="00EF58D5"/>
    <w:rsid w:val="00F02135"/>
    <w:rsid w:val="00F03179"/>
    <w:rsid w:val="00F05368"/>
    <w:rsid w:val="00F05908"/>
    <w:rsid w:val="00F07D50"/>
    <w:rsid w:val="00F114AC"/>
    <w:rsid w:val="00F12F16"/>
    <w:rsid w:val="00F13597"/>
    <w:rsid w:val="00F14239"/>
    <w:rsid w:val="00F154CF"/>
    <w:rsid w:val="00F1627A"/>
    <w:rsid w:val="00F16D9F"/>
    <w:rsid w:val="00F16E22"/>
    <w:rsid w:val="00F16F54"/>
    <w:rsid w:val="00F20998"/>
    <w:rsid w:val="00F20C64"/>
    <w:rsid w:val="00F21646"/>
    <w:rsid w:val="00F21CCE"/>
    <w:rsid w:val="00F21E9A"/>
    <w:rsid w:val="00F2283A"/>
    <w:rsid w:val="00F24B7D"/>
    <w:rsid w:val="00F24D61"/>
    <w:rsid w:val="00F312B1"/>
    <w:rsid w:val="00F346EA"/>
    <w:rsid w:val="00F3736A"/>
    <w:rsid w:val="00F45277"/>
    <w:rsid w:val="00F453AC"/>
    <w:rsid w:val="00F50A7B"/>
    <w:rsid w:val="00F512E3"/>
    <w:rsid w:val="00F52454"/>
    <w:rsid w:val="00F53A5A"/>
    <w:rsid w:val="00F544EF"/>
    <w:rsid w:val="00F54CE1"/>
    <w:rsid w:val="00F60815"/>
    <w:rsid w:val="00F6118A"/>
    <w:rsid w:val="00F63963"/>
    <w:rsid w:val="00F642C7"/>
    <w:rsid w:val="00F6654B"/>
    <w:rsid w:val="00F72D9D"/>
    <w:rsid w:val="00F73D6F"/>
    <w:rsid w:val="00F7414D"/>
    <w:rsid w:val="00F74466"/>
    <w:rsid w:val="00F7476A"/>
    <w:rsid w:val="00F74E6F"/>
    <w:rsid w:val="00F76043"/>
    <w:rsid w:val="00F770B7"/>
    <w:rsid w:val="00F8019F"/>
    <w:rsid w:val="00F80B36"/>
    <w:rsid w:val="00F828AB"/>
    <w:rsid w:val="00F84002"/>
    <w:rsid w:val="00F8650A"/>
    <w:rsid w:val="00F86659"/>
    <w:rsid w:val="00F92D5E"/>
    <w:rsid w:val="00F9604D"/>
    <w:rsid w:val="00F9706E"/>
    <w:rsid w:val="00FA1A88"/>
    <w:rsid w:val="00FA29B6"/>
    <w:rsid w:val="00FA3321"/>
    <w:rsid w:val="00FA37F9"/>
    <w:rsid w:val="00FA7935"/>
    <w:rsid w:val="00FB09E5"/>
    <w:rsid w:val="00FB2035"/>
    <w:rsid w:val="00FB41DA"/>
    <w:rsid w:val="00FB74A0"/>
    <w:rsid w:val="00FC02BB"/>
    <w:rsid w:val="00FC25B8"/>
    <w:rsid w:val="00FC4523"/>
    <w:rsid w:val="00FC49A1"/>
    <w:rsid w:val="00FC59C8"/>
    <w:rsid w:val="00FD042F"/>
    <w:rsid w:val="00FD3A43"/>
    <w:rsid w:val="00FD45DC"/>
    <w:rsid w:val="00FD6531"/>
    <w:rsid w:val="00FD685E"/>
    <w:rsid w:val="00FE0244"/>
    <w:rsid w:val="00FE0E35"/>
    <w:rsid w:val="00FE10D7"/>
    <w:rsid w:val="00FE1343"/>
    <w:rsid w:val="00FE35B1"/>
    <w:rsid w:val="00FF0D6D"/>
    <w:rsid w:val="00FF2686"/>
    <w:rsid w:val="00FF3448"/>
    <w:rsid w:val="00FF371C"/>
    <w:rsid w:val="00FF68AA"/>
    <w:rsid w:val="00FF6AD1"/>
    <w:rsid w:val="00FF7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088771"/>
  <w15:docId w15:val="{642CAA42-3EAE-4436-87D2-7A260728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4154"/>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uiPriority w:val="3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b">
    <w:name w:val="Неразрешенное упоминание1"/>
    <w:basedOn w:val="a1"/>
    <w:uiPriority w:val="99"/>
    <w:semiHidden/>
    <w:unhideWhenUsed/>
    <w:rsid w:val="00457C11"/>
    <w:rPr>
      <w:color w:val="605E5C"/>
      <w:shd w:val="clear" w:color="auto" w:fill="E1DFDD"/>
    </w:rPr>
  </w:style>
  <w:style w:type="paragraph" w:customStyle="1" w:styleId="Main">
    <w:name w:val="Main"/>
    <w:rsid w:val="000B3417"/>
    <w:pPr>
      <w:spacing w:after="160" w:line="259" w:lineRule="auto"/>
      <w:jc w:val="both"/>
    </w:pPr>
    <w:rPr>
      <w:rFonts w:ascii="Calibri" w:eastAsiaTheme="minorEastAsia"/>
      <w:color w:val="000000"/>
      <w:sz w:val="28"/>
      <w:lang w:eastAsia="ru-RU"/>
    </w:rPr>
  </w:style>
  <w:style w:type="paragraph" w:customStyle="1" w:styleId="TableParagraph">
    <w:name w:val="Table Paragraph"/>
    <w:basedOn w:val="a0"/>
    <w:uiPriority w:val="1"/>
    <w:qFormat/>
    <w:rsid w:val="001056A8"/>
    <w:rPr>
      <w:sz w:val="22"/>
      <w:szCs w:val="22"/>
      <w:lang w:bidi="ru-RU"/>
    </w:rPr>
  </w:style>
  <w:style w:type="character" w:customStyle="1" w:styleId="arm-titleproper">
    <w:name w:val="arm-titleproper"/>
    <w:basedOn w:val="a1"/>
    <w:rsid w:val="002C01E8"/>
  </w:style>
  <w:style w:type="paragraph" w:customStyle="1" w:styleId="afff2">
    <w:basedOn w:val="a0"/>
    <w:next w:val="ab"/>
    <w:uiPriority w:val="99"/>
    <w:unhideWhenUsed/>
    <w:rsid w:val="009B390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936652">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62542421">
      <w:bodyDiv w:val="1"/>
      <w:marLeft w:val="0"/>
      <w:marRight w:val="0"/>
      <w:marTop w:val="0"/>
      <w:marBottom w:val="0"/>
      <w:divBdr>
        <w:top w:val="none" w:sz="0" w:space="0" w:color="auto"/>
        <w:left w:val="none" w:sz="0" w:space="0" w:color="auto"/>
        <w:bottom w:val="none" w:sz="0" w:space="0" w:color="auto"/>
        <w:right w:val="none" w:sz="0" w:space="0" w:color="auto"/>
      </w:divBdr>
    </w:div>
    <w:div w:id="263656965">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35571829">
      <w:bodyDiv w:val="1"/>
      <w:marLeft w:val="0"/>
      <w:marRight w:val="0"/>
      <w:marTop w:val="0"/>
      <w:marBottom w:val="0"/>
      <w:divBdr>
        <w:top w:val="none" w:sz="0" w:space="0" w:color="auto"/>
        <w:left w:val="none" w:sz="0" w:space="0" w:color="auto"/>
        <w:bottom w:val="none" w:sz="0" w:space="0" w:color="auto"/>
        <w:right w:val="none" w:sz="0" w:space="0" w:color="auto"/>
      </w:divBdr>
    </w:div>
    <w:div w:id="349642842">
      <w:bodyDiv w:val="1"/>
      <w:marLeft w:val="0"/>
      <w:marRight w:val="0"/>
      <w:marTop w:val="0"/>
      <w:marBottom w:val="0"/>
      <w:divBdr>
        <w:top w:val="none" w:sz="0" w:space="0" w:color="auto"/>
        <w:left w:val="none" w:sz="0" w:space="0" w:color="auto"/>
        <w:bottom w:val="none" w:sz="0" w:space="0" w:color="auto"/>
        <w:right w:val="none" w:sz="0" w:space="0" w:color="auto"/>
      </w:divBdr>
    </w:div>
    <w:div w:id="447817139">
      <w:bodyDiv w:val="1"/>
      <w:marLeft w:val="0"/>
      <w:marRight w:val="0"/>
      <w:marTop w:val="0"/>
      <w:marBottom w:val="0"/>
      <w:divBdr>
        <w:top w:val="none" w:sz="0" w:space="0" w:color="auto"/>
        <w:left w:val="none" w:sz="0" w:space="0" w:color="auto"/>
        <w:bottom w:val="none" w:sz="0" w:space="0" w:color="auto"/>
        <w:right w:val="none" w:sz="0" w:space="0" w:color="auto"/>
      </w:divBdr>
    </w:div>
    <w:div w:id="485320953">
      <w:bodyDiv w:val="1"/>
      <w:marLeft w:val="0"/>
      <w:marRight w:val="0"/>
      <w:marTop w:val="0"/>
      <w:marBottom w:val="0"/>
      <w:divBdr>
        <w:top w:val="none" w:sz="0" w:space="0" w:color="auto"/>
        <w:left w:val="none" w:sz="0" w:space="0" w:color="auto"/>
        <w:bottom w:val="none" w:sz="0" w:space="0" w:color="auto"/>
        <w:right w:val="none" w:sz="0" w:space="0" w:color="auto"/>
      </w:divBdr>
    </w:div>
    <w:div w:id="486022617">
      <w:bodyDiv w:val="1"/>
      <w:marLeft w:val="0"/>
      <w:marRight w:val="0"/>
      <w:marTop w:val="0"/>
      <w:marBottom w:val="0"/>
      <w:divBdr>
        <w:top w:val="none" w:sz="0" w:space="0" w:color="auto"/>
        <w:left w:val="none" w:sz="0" w:space="0" w:color="auto"/>
        <w:bottom w:val="none" w:sz="0" w:space="0" w:color="auto"/>
        <w:right w:val="none" w:sz="0" w:space="0" w:color="auto"/>
      </w:divBdr>
    </w:div>
    <w:div w:id="514736832">
      <w:bodyDiv w:val="1"/>
      <w:marLeft w:val="0"/>
      <w:marRight w:val="0"/>
      <w:marTop w:val="0"/>
      <w:marBottom w:val="0"/>
      <w:divBdr>
        <w:top w:val="none" w:sz="0" w:space="0" w:color="auto"/>
        <w:left w:val="none" w:sz="0" w:space="0" w:color="auto"/>
        <w:bottom w:val="none" w:sz="0" w:space="0" w:color="auto"/>
        <w:right w:val="none" w:sz="0" w:space="0" w:color="auto"/>
      </w:divBdr>
    </w:div>
    <w:div w:id="531578891">
      <w:bodyDiv w:val="1"/>
      <w:marLeft w:val="0"/>
      <w:marRight w:val="0"/>
      <w:marTop w:val="0"/>
      <w:marBottom w:val="0"/>
      <w:divBdr>
        <w:top w:val="none" w:sz="0" w:space="0" w:color="auto"/>
        <w:left w:val="none" w:sz="0" w:space="0" w:color="auto"/>
        <w:bottom w:val="none" w:sz="0" w:space="0" w:color="auto"/>
        <w:right w:val="none" w:sz="0" w:space="0" w:color="auto"/>
      </w:divBdr>
    </w:div>
    <w:div w:id="536116399">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5766354">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19649067">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55841967">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1319061">
      <w:bodyDiv w:val="1"/>
      <w:marLeft w:val="0"/>
      <w:marRight w:val="0"/>
      <w:marTop w:val="0"/>
      <w:marBottom w:val="0"/>
      <w:divBdr>
        <w:top w:val="none" w:sz="0" w:space="0" w:color="auto"/>
        <w:left w:val="none" w:sz="0" w:space="0" w:color="auto"/>
        <w:bottom w:val="none" w:sz="0" w:space="0" w:color="auto"/>
        <w:right w:val="none" w:sz="0" w:space="0" w:color="auto"/>
      </w:divBdr>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17186348">
      <w:bodyDiv w:val="1"/>
      <w:marLeft w:val="0"/>
      <w:marRight w:val="0"/>
      <w:marTop w:val="0"/>
      <w:marBottom w:val="0"/>
      <w:divBdr>
        <w:top w:val="none" w:sz="0" w:space="0" w:color="auto"/>
        <w:left w:val="none" w:sz="0" w:space="0" w:color="auto"/>
        <w:bottom w:val="none" w:sz="0" w:space="0" w:color="auto"/>
        <w:right w:val="none" w:sz="0" w:space="0" w:color="auto"/>
      </w:divBdr>
    </w:div>
    <w:div w:id="829712158">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31220517">
      <w:bodyDiv w:val="1"/>
      <w:marLeft w:val="0"/>
      <w:marRight w:val="0"/>
      <w:marTop w:val="0"/>
      <w:marBottom w:val="0"/>
      <w:divBdr>
        <w:top w:val="none" w:sz="0" w:space="0" w:color="auto"/>
        <w:left w:val="none" w:sz="0" w:space="0" w:color="auto"/>
        <w:bottom w:val="none" w:sz="0" w:space="0" w:color="auto"/>
        <w:right w:val="none" w:sz="0" w:space="0" w:color="auto"/>
      </w:divBdr>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29470949">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44933482">
      <w:bodyDiv w:val="1"/>
      <w:marLeft w:val="0"/>
      <w:marRight w:val="0"/>
      <w:marTop w:val="0"/>
      <w:marBottom w:val="0"/>
      <w:divBdr>
        <w:top w:val="none" w:sz="0" w:space="0" w:color="auto"/>
        <w:left w:val="none" w:sz="0" w:space="0" w:color="auto"/>
        <w:bottom w:val="none" w:sz="0" w:space="0" w:color="auto"/>
        <w:right w:val="none" w:sz="0" w:space="0" w:color="auto"/>
      </w:divBdr>
    </w:div>
    <w:div w:id="1367757867">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12087006">
      <w:bodyDiv w:val="1"/>
      <w:marLeft w:val="0"/>
      <w:marRight w:val="0"/>
      <w:marTop w:val="0"/>
      <w:marBottom w:val="0"/>
      <w:divBdr>
        <w:top w:val="none" w:sz="0" w:space="0" w:color="auto"/>
        <w:left w:val="none" w:sz="0" w:space="0" w:color="auto"/>
        <w:bottom w:val="none" w:sz="0" w:space="0" w:color="auto"/>
        <w:right w:val="none" w:sz="0" w:space="0" w:color="auto"/>
      </w:divBdr>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69944661">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49962216">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45780469">
      <w:bodyDiv w:val="1"/>
      <w:marLeft w:val="0"/>
      <w:marRight w:val="0"/>
      <w:marTop w:val="0"/>
      <w:marBottom w:val="0"/>
      <w:divBdr>
        <w:top w:val="none" w:sz="0" w:space="0" w:color="auto"/>
        <w:left w:val="none" w:sz="0" w:space="0" w:color="auto"/>
        <w:bottom w:val="none" w:sz="0" w:space="0" w:color="auto"/>
        <w:right w:val="none" w:sz="0" w:space="0" w:color="auto"/>
      </w:divBdr>
    </w:div>
    <w:div w:id="1909458523">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355921">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699011" TargetMode="External"/><Relationship Id="rId13" Type="http://schemas.openxmlformats.org/officeDocument/2006/relationships/hyperlink" Target="https://portal.fa.ru/Www/phpBB/viewforum.php?f=86"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ortal.fa.ru/Catalog?MenuId=Catalog" TargetMode="External"/><Relationship Id="rId17"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www.library.fa.ru/res_mainres.asp?cat=e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library.fa.ru/res_mainres.asp?cat=rus"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A9CEA-B21E-4C72-BB9F-AFFFBD2C1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29</Pages>
  <Words>7535</Words>
  <Characters>42951</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13</cp:revision>
  <cp:lastPrinted>2023-05-17T15:10:00Z</cp:lastPrinted>
  <dcterms:created xsi:type="dcterms:W3CDTF">2023-05-02T17:00:00Z</dcterms:created>
  <dcterms:modified xsi:type="dcterms:W3CDTF">2023-05-30T12:57:00Z</dcterms:modified>
</cp:coreProperties>
</file>